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B0" w:rsidRPr="00851C3E" w:rsidRDefault="005A24B0" w:rsidP="00E34BAE">
      <w:pPr>
        <w:pStyle w:val="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851C3E">
        <w:rPr>
          <w:rFonts w:ascii="Arial" w:hAnsi="Arial" w:cs="Arial"/>
          <w:sz w:val="18"/>
          <w:szCs w:val="18"/>
        </w:rPr>
        <w:t xml:space="preserve"> </w:t>
      </w:r>
    </w:p>
    <w:p w:rsidR="005A24B0" w:rsidRPr="003F0F1D" w:rsidRDefault="005A24B0" w:rsidP="00E34BAE">
      <w:pPr>
        <w:pStyle w:val="Title"/>
        <w:rPr>
          <w:rFonts w:ascii="Arial" w:hAnsi="Arial" w:cs="Arial"/>
          <w:sz w:val="44"/>
          <w:szCs w:val="44"/>
        </w:rPr>
      </w:pPr>
      <w:r w:rsidRPr="003F0F1D">
        <w:rPr>
          <w:rFonts w:ascii="Arial" w:hAnsi="Arial" w:cs="Arial"/>
          <w:sz w:val="44"/>
          <w:szCs w:val="44"/>
        </w:rPr>
        <w:t>VEŘEJNOPRÁVNÍ  SMLOUVA</w:t>
      </w:r>
    </w:p>
    <w:p w:rsidR="005A24B0" w:rsidRPr="00CA6D95" w:rsidRDefault="005A24B0" w:rsidP="00E34B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A24B0" w:rsidRDefault="005A24B0" w:rsidP="00E34B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C7858">
        <w:rPr>
          <w:rFonts w:ascii="Arial" w:hAnsi="Arial" w:cs="Arial"/>
          <w:b/>
          <w:bCs/>
          <w:sz w:val="28"/>
          <w:szCs w:val="28"/>
        </w:rPr>
        <w:t>o zabezpečení výkonu přenesené působnosti</w:t>
      </w:r>
    </w:p>
    <w:p w:rsidR="005A24B0" w:rsidRDefault="005A24B0" w:rsidP="00E34B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 provádění zápisů údajů do informačního systému územní identifikace, adres a nemovitostí</w:t>
      </w:r>
    </w:p>
    <w:p w:rsidR="005A24B0" w:rsidRPr="005C7858" w:rsidRDefault="005A24B0" w:rsidP="00E34BAE">
      <w:pPr>
        <w:jc w:val="center"/>
        <w:rPr>
          <w:rFonts w:ascii="Arial" w:hAnsi="Arial" w:cs="Arial"/>
        </w:rPr>
      </w:pPr>
      <w:r w:rsidRPr="005C7858">
        <w:rPr>
          <w:rFonts w:ascii="Arial" w:hAnsi="Arial" w:cs="Arial"/>
        </w:rPr>
        <w:t>(§ 63 zákona 128/2000 Sb., o obcích, ve znění pozdějších předpisů)</w:t>
      </w:r>
    </w:p>
    <w:p w:rsidR="005A24B0" w:rsidRDefault="005A24B0" w:rsidP="00E34BAE">
      <w:pPr>
        <w:jc w:val="center"/>
        <w:rPr>
          <w:rFonts w:ascii="Arial" w:hAnsi="Arial" w:cs="Arial"/>
          <w:b/>
          <w:bCs/>
        </w:rPr>
      </w:pPr>
    </w:p>
    <w:p w:rsidR="005A24B0" w:rsidRPr="005C7858" w:rsidRDefault="005A24B0" w:rsidP="00DF2B67">
      <w:pPr>
        <w:jc w:val="both"/>
        <w:rPr>
          <w:rFonts w:ascii="Arial" w:hAnsi="Arial" w:cs="Arial"/>
          <w:sz w:val="22"/>
          <w:szCs w:val="22"/>
        </w:rPr>
      </w:pPr>
      <w:r w:rsidRPr="005C7858">
        <w:rPr>
          <w:rFonts w:ascii="Arial" w:hAnsi="Arial" w:cs="Arial"/>
          <w:sz w:val="22"/>
          <w:szCs w:val="22"/>
        </w:rPr>
        <w:t xml:space="preserve">Na základě </w:t>
      </w:r>
      <w:r w:rsidRPr="00AC0B13">
        <w:rPr>
          <w:rFonts w:ascii="Arial" w:hAnsi="Arial" w:cs="Arial"/>
          <w:sz w:val="22"/>
          <w:szCs w:val="22"/>
        </w:rPr>
        <w:t xml:space="preserve">usnesení </w:t>
      </w:r>
      <w:r>
        <w:rPr>
          <w:rFonts w:ascii="Arial" w:hAnsi="Arial" w:cs="Arial"/>
          <w:sz w:val="22"/>
          <w:szCs w:val="22"/>
        </w:rPr>
        <w:t>R</w:t>
      </w:r>
      <w:r w:rsidRPr="00AC0B13">
        <w:rPr>
          <w:rFonts w:ascii="Arial" w:hAnsi="Arial" w:cs="Arial"/>
          <w:sz w:val="22"/>
          <w:szCs w:val="22"/>
        </w:rPr>
        <w:t>ady města Litvínov</w:t>
      </w:r>
      <w:r w:rsidRPr="005C78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číslo R/914/31 </w:t>
      </w:r>
      <w:r w:rsidRPr="005C7858">
        <w:rPr>
          <w:rFonts w:ascii="Arial" w:hAnsi="Arial" w:cs="Arial"/>
          <w:sz w:val="22"/>
          <w:szCs w:val="22"/>
        </w:rPr>
        <w:t xml:space="preserve">ze dne </w:t>
      </w:r>
      <w:r>
        <w:rPr>
          <w:rFonts w:ascii="Arial" w:hAnsi="Arial" w:cs="Arial"/>
          <w:sz w:val="22"/>
          <w:szCs w:val="22"/>
        </w:rPr>
        <w:t>09.12.2015 a usnesení Z</w:t>
      </w:r>
      <w:r w:rsidRPr="005C7858">
        <w:rPr>
          <w:rFonts w:ascii="Arial" w:hAnsi="Arial" w:cs="Arial"/>
          <w:sz w:val="22"/>
          <w:szCs w:val="22"/>
        </w:rPr>
        <w:t xml:space="preserve">astupitelstva obce Český Jiřetín </w:t>
      </w:r>
      <w:r>
        <w:rPr>
          <w:rFonts w:ascii="Arial" w:hAnsi="Arial" w:cs="Arial"/>
          <w:sz w:val="22"/>
          <w:szCs w:val="22"/>
        </w:rPr>
        <w:t xml:space="preserve">číslo 4 </w:t>
      </w:r>
      <w:r w:rsidRPr="005C7858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sz w:val="22"/>
          <w:szCs w:val="22"/>
        </w:rPr>
        <w:t xml:space="preserve"> 18.11.2015</w:t>
      </w:r>
      <w:r w:rsidRPr="005C7858">
        <w:rPr>
          <w:rFonts w:ascii="Arial" w:hAnsi="Arial" w:cs="Arial"/>
          <w:sz w:val="22"/>
          <w:szCs w:val="22"/>
        </w:rPr>
        <w:t>, uzavírají níže uvedené smluvní strany tuto veřejnoprávní smlouvu</w:t>
      </w:r>
      <w:r>
        <w:rPr>
          <w:rFonts w:ascii="Arial" w:hAnsi="Arial" w:cs="Arial"/>
          <w:sz w:val="22"/>
          <w:szCs w:val="22"/>
        </w:rPr>
        <w:t xml:space="preserve"> (dále jen „smlouva“).</w:t>
      </w:r>
    </w:p>
    <w:p w:rsidR="005A24B0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A24B0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A24B0" w:rsidRPr="003F0F1D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F0F1D">
        <w:rPr>
          <w:rFonts w:ascii="Arial" w:hAnsi="Arial" w:cs="Arial"/>
          <w:b/>
          <w:bCs/>
          <w:sz w:val="22"/>
          <w:szCs w:val="22"/>
        </w:rPr>
        <w:t>Čl. I</w:t>
      </w:r>
    </w:p>
    <w:p w:rsidR="005A24B0" w:rsidRPr="003F0F1D" w:rsidRDefault="005A24B0" w:rsidP="00DE21A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F0F1D">
        <w:rPr>
          <w:rFonts w:ascii="Arial" w:hAnsi="Arial" w:cs="Arial"/>
          <w:b/>
          <w:bCs/>
          <w:sz w:val="22"/>
          <w:szCs w:val="22"/>
        </w:rPr>
        <w:t>Smluvní strany</w:t>
      </w:r>
    </w:p>
    <w:p w:rsidR="005A24B0" w:rsidRPr="005C7858" w:rsidRDefault="005A24B0" w:rsidP="00E34BAE">
      <w:pPr>
        <w:rPr>
          <w:rFonts w:ascii="Arial" w:hAnsi="Arial" w:cs="Arial"/>
          <w:sz w:val="22"/>
          <w:szCs w:val="22"/>
        </w:rPr>
      </w:pPr>
      <w:r w:rsidRPr="00074296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 </w:t>
      </w:r>
      <w:r w:rsidRPr="005C7858">
        <w:rPr>
          <w:rFonts w:ascii="Arial" w:hAnsi="Arial" w:cs="Arial"/>
          <w:b/>
          <w:bCs/>
          <w:sz w:val="22"/>
          <w:szCs w:val="22"/>
        </w:rPr>
        <w:t>Město Litvínov</w:t>
      </w:r>
      <w:r w:rsidRPr="005C7858">
        <w:rPr>
          <w:rFonts w:ascii="Arial" w:hAnsi="Arial" w:cs="Arial"/>
          <w:sz w:val="22"/>
          <w:szCs w:val="22"/>
        </w:rPr>
        <w:t xml:space="preserve"> </w:t>
      </w:r>
    </w:p>
    <w:p w:rsidR="005A24B0" w:rsidRPr="005C7858" w:rsidRDefault="005A24B0" w:rsidP="00E34BAE">
      <w:pPr>
        <w:ind w:left="720"/>
        <w:rPr>
          <w:rFonts w:ascii="Arial" w:hAnsi="Arial" w:cs="Arial"/>
          <w:sz w:val="22"/>
          <w:szCs w:val="22"/>
        </w:rPr>
      </w:pPr>
      <w:r w:rsidRPr="005C7858">
        <w:rPr>
          <w:rFonts w:ascii="Arial" w:hAnsi="Arial" w:cs="Arial"/>
          <w:sz w:val="22"/>
          <w:szCs w:val="22"/>
        </w:rPr>
        <w:t xml:space="preserve">Adresa: 436 </w:t>
      </w:r>
      <w:r>
        <w:rPr>
          <w:rFonts w:ascii="Arial" w:hAnsi="Arial" w:cs="Arial"/>
          <w:sz w:val="22"/>
          <w:szCs w:val="22"/>
        </w:rPr>
        <w:t>0</w:t>
      </w:r>
      <w:r w:rsidRPr="005C7858">
        <w:rPr>
          <w:rFonts w:ascii="Arial" w:hAnsi="Arial" w:cs="Arial"/>
          <w:sz w:val="22"/>
          <w:szCs w:val="22"/>
        </w:rPr>
        <w:t xml:space="preserve">1, Litvínov, ul. nám. Míru 11              </w:t>
      </w:r>
    </w:p>
    <w:p w:rsidR="005A24B0" w:rsidRPr="005C7858" w:rsidRDefault="005A24B0" w:rsidP="00E34BAE">
      <w:pPr>
        <w:ind w:left="720"/>
        <w:rPr>
          <w:rFonts w:ascii="Arial" w:hAnsi="Arial" w:cs="Arial"/>
          <w:sz w:val="22"/>
          <w:szCs w:val="22"/>
        </w:rPr>
      </w:pPr>
      <w:r w:rsidRPr="005C7858">
        <w:rPr>
          <w:rFonts w:ascii="Arial" w:hAnsi="Arial" w:cs="Arial"/>
          <w:sz w:val="22"/>
          <w:szCs w:val="22"/>
        </w:rPr>
        <w:t>IČO : 00266027</w:t>
      </w:r>
    </w:p>
    <w:p w:rsidR="005A24B0" w:rsidRDefault="005A24B0" w:rsidP="00E34B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C7858">
        <w:rPr>
          <w:rFonts w:ascii="Arial" w:hAnsi="Arial" w:cs="Arial"/>
          <w:sz w:val="22"/>
          <w:szCs w:val="22"/>
        </w:rPr>
        <w:t>astoupené starost</w:t>
      </w:r>
      <w:r>
        <w:rPr>
          <w:rFonts w:ascii="Arial" w:hAnsi="Arial" w:cs="Arial"/>
          <w:sz w:val="22"/>
          <w:szCs w:val="22"/>
        </w:rPr>
        <w:t>k</w:t>
      </w:r>
      <w:r w:rsidRPr="005C7858">
        <w:rPr>
          <w:rFonts w:ascii="Arial" w:hAnsi="Arial" w:cs="Arial"/>
          <w:sz w:val="22"/>
          <w:szCs w:val="22"/>
        </w:rPr>
        <w:t xml:space="preserve">ou města </w:t>
      </w:r>
      <w:r>
        <w:rPr>
          <w:rFonts w:ascii="Arial" w:hAnsi="Arial" w:cs="Arial"/>
          <w:sz w:val="22"/>
          <w:szCs w:val="22"/>
        </w:rPr>
        <w:t>Bc. Kamilou Bláhovou</w:t>
      </w:r>
      <w:r w:rsidRPr="005C7858">
        <w:rPr>
          <w:rFonts w:ascii="Arial" w:hAnsi="Arial" w:cs="Arial"/>
          <w:sz w:val="22"/>
          <w:szCs w:val="22"/>
        </w:rPr>
        <w:t xml:space="preserve"> </w:t>
      </w:r>
    </w:p>
    <w:p w:rsidR="005A24B0" w:rsidRPr="005C7858" w:rsidRDefault="005A24B0" w:rsidP="00E34B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s rozšířenou působností</w:t>
      </w:r>
    </w:p>
    <w:p w:rsidR="005A24B0" w:rsidRPr="005C7858" w:rsidRDefault="005A24B0" w:rsidP="00E34BAE">
      <w:pPr>
        <w:rPr>
          <w:rFonts w:ascii="Arial" w:hAnsi="Arial" w:cs="Arial"/>
          <w:sz w:val="22"/>
          <w:szCs w:val="22"/>
        </w:rPr>
      </w:pPr>
      <w:r w:rsidRPr="005C7858">
        <w:rPr>
          <w:rFonts w:ascii="Arial" w:hAnsi="Arial" w:cs="Arial"/>
          <w:sz w:val="22"/>
          <w:szCs w:val="22"/>
        </w:rPr>
        <w:t>  </w:t>
      </w:r>
    </w:p>
    <w:p w:rsidR="005A24B0" w:rsidRPr="005C7858" w:rsidRDefault="005A24B0" w:rsidP="00E34BAE">
      <w:pPr>
        <w:rPr>
          <w:rFonts w:ascii="Arial" w:hAnsi="Arial" w:cs="Arial"/>
          <w:sz w:val="22"/>
          <w:szCs w:val="22"/>
        </w:rPr>
      </w:pPr>
      <w:r w:rsidRPr="000742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  </w:t>
      </w:r>
      <w:r w:rsidRPr="005C7858">
        <w:rPr>
          <w:rFonts w:ascii="Arial" w:hAnsi="Arial" w:cs="Arial"/>
          <w:b/>
          <w:bCs/>
          <w:sz w:val="22"/>
          <w:szCs w:val="22"/>
        </w:rPr>
        <w:t>Obec Český Jiřetín</w:t>
      </w:r>
    </w:p>
    <w:p w:rsidR="005A24B0" w:rsidRPr="005C7858" w:rsidRDefault="005A24B0" w:rsidP="00E34BAE">
      <w:pPr>
        <w:ind w:left="720"/>
        <w:rPr>
          <w:rFonts w:ascii="Arial" w:hAnsi="Arial" w:cs="Arial"/>
          <w:sz w:val="22"/>
          <w:szCs w:val="22"/>
        </w:rPr>
      </w:pPr>
      <w:r w:rsidRPr="005C7858">
        <w:rPr>
          <w:rFonts w:ascii="Arial" w:hAnsi="Arial" w:cs="Arial"/>
          <w:sz w:val="22"/>
          <w:szCs w:val="22"/>
        </w:rPr>
        <w:t>Adresa: 435 42, Český Jiřetín, č.p. 171</w:t>
      </w:r>
    </w:p>
    <w:p w:rsidR="005A24B0" w:rsidRPr="005C7858" w:rsidRDefault="005A24B0" w:rsidP="00E34BA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C7858">
        <w:rPr>
          <w:rFonts w:ascii="Arial" w:hAnsi="Arial" w:cs="Arial"/>
          <w:i/>
          <w:iCs/>
          <w:sz w:val="22"/>
          <w:szCs w:val="22"/>
        </w:rPr>
        <w:t xml:space="preserve">            </w:t>
      </w:r>
      <w:r w:rsidRPr="005C7858">
        <w:rPr>
          <w:rFonts w:ascii="Arial" w:hAnsi="Arial" w:cs="Arial"/>
          <w:sz w:val="22"/>
          <w:szCs w:val="22"/>
        </w:rPr>
        <w:t xml:space="preserve">IČO:    00265870  </w:t>
      </w:r>
    </w:p>
    <w:p w:rsidR="005A24B0" w:rsidRDefault="005A24B0" w:rsidP="00E34B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5C7858">
        <w:rPr>
          <w:rFonts w:ascii="Arial" w:hAnsi="Arial" w:cs="Arial"/>
          <w:sz w:val="22"/>
          <w:szCs w:val="22"/>
        </w:rPr>
        <w:t xml:space="preserve">astoupená starostkou obce Věrou Ličkovou </w:t>
      </w:r>
    </w:p>
    <w:p w:rsidR="005A24B0" w:rsidRPr="005C7858" w:rsidRDefault="005A24B0" w:rsidP="00E34B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příslušná do správního obvodu obce s rozšířenou působností</w:t>
      </w:r>
      <w:r w:rsidRPr="005C7858">
        <w:rPr>
          <w:rFonts w:ascii="Arial" w:hAnsi="Arial" w:cs="Arial"/>
          <w:sz w:val="22"/>
          <w:szCs w:val="22"/>
        </w:rPr>
        <w:t xml:space="preserve"> </w:t>
      </w:r>
    </w:p>
    <w:p w:rsidR="005A24B0" w:rsidRDefault="005A24B0" w:rsidP="00751C7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A24B0" w:rsidRPr="00751C79" w:rsidRDefault="005A24B0" w:rsidP="00751C7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A24B0" w:rsidRPr="003F0F1D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F0F1D">
        <w:rPr>
          <w:rFonts w:ascii="Arial" w:hAnsi="Arial" w:cs="Arial"/>
          <w:b/>
          <w:bCs/>
          <w:sz w:val="22"/>
          <w:szCs w:val="22"/>
        </w:rPr>
        <w:t>Čl. II</w:t>
      </w:r>
    </w:p>
    <w:p w:rsidR="005A24B0" w:rsidRPr="003F0F1D" w:rsidRDefault="005A24B0" w:rsidP="0083497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F0F1D">
        <w:rPr>
          <w:rFonts w:ascii="Arial" w:hAnsi="Arial" w:cs="Arial"/>
          <w:b/>
          <w:bCs/>
          <w:sz w:val="22"/>
          <w:szCs w:val="22"/>
        </w:rPr>
        <w:t>Předmět smlouvy</w:t>
      </w:r>
    </w:p>
    <w:p w:rsidR="005A24B0" w:rsidRPr="000A6C3F" w:rsidRDefault="005A24B0" w:rsidP="008349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A6C3F">
        <w:rPr>
          <w:rFonts w:ascii="Arial" w:hAnsi="Arial" w:cs="Arial"/>
          <w:sz w:val="22"/>
          <w:szCs w:val="22"/>
        </w:rPr>
        <w:t>Předmětem smlouvy je zabezpečení prov</w:t>
      </w:r>
      <w:r>
        <w:rPr>
          <w:rFonts w:ascii="Arial" w:hAnsi="Arial" w:cs="Arial"/>
          <w:sz w:val="22"/>
          <w:szCs w:val="22"/>
        </w:rPr>
        <w:t>ádění</w:t>
      </w:r>
      <w:r w:rsidRPr="000A6C3F">
        <w:rPr>
          <w:rFonts w:ascii="Arial" w:hAnsi="Arial" w:cs="Arial"/>
          <w:sz w:val="22"/>
          <w:szCs w:val="22"/>
        </w:rPr>
        <w:t xml:space="preserve"> zápisů údajů do informačního systému územní identifikace adres a nemovitostí </w:t>
      </w:r>
      <w:r>
        <w:rPr>
          <w:rFonts w:ascii="Arial" w:hAnsi="Arial" w:cs="Arial"/>
          <w:sz w:val="22"/>
          <w:szCs w:val="22"/>
        </w:rPr>
        <w:t xml:space="preserve">RÚIAN </w:t>
      </w:r>
      <w:r w:rsidRPr="000A6C3F">
        <w:rPr>
          <w:rFonts w:ascii="Arial" w:hAnsi="Arial" w:cs="Arial"/>
          <w:sz w:val="22"/>
          <w:szCs w:val="22"/>
        </w:rPr>
        <w:t>podle zákona č. 111/2009 Sb., o základních registrech, ve znění p</w:t>
      </w:r>
      <w:r>
        <w:rPr>
          <w:rFonts w:ascii="Arial" w:hAnsi="Arial" w:cs="Arial"/>
          <w:sz w:val="22"/>
          <w:szCs w:val="22"/>
        </w:rPr>
        <w:t>ozdějších předpisů (dále jen „zákon“), orgány města Litvínov ve prospěch (</w:t>
      </w:r>
      <w:r w:rsidRPr="000A6C3F">
        <w:rPr>
          <w:rFonts w:ascii="Arial" w:hAnsi="Arial" w:cs="Arial"/>
          <w:sz w:val="22"/>
          <w:szCs w:val="22"/>
        </w:rPr>
        <w:t>místo</w:t>
      </w:r>
      <w:r>
        <w:rPr>
          <w:rFonts w:ascii="Arial" w:hAnsi="Arial" w:cs="Arial"/>
          <w:sz w:val="22"/>
          <w:szCs w:val="22"/>
        </w:rPr>
        <w:t>)</w:t>
      </w:r>
      <w:r w:rsidRPr="000A6C3F">
        <w:rPr>
          <w:rFonts w:ascii="Arial" w:hAnsi="Arial" w:cs="Arial"/>
          <w:sz w:val="22"/>
          <w:szCs w:val="22"/>
        </w:rPr>
        <w:t xml:space="preserve"> orgánů </w:t>
      </w:r>
      <w:r>
        <w:rPr>
          <w:rFonts w:ascii="Arial" w:hAnsi="Arial" w:cs="Arial"/>
          <w:sz w:val="22"/>
          <w:szCs w:val="22"/>
        </w:rPr>
        <w:t>obce Český Jiřetín.</w:t>
      </w:r>
    </w:p>
    <w:p w:rsidR="005A24B0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24B0" w:rsidRPr="00751C79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A24B0" w:rsidRPr="003F0F1D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</w:t>
      </w:r>
      <w:r w:rsidRPr="003F0F1D">
        <w:rPr>
          <w:rFonts w:ascii="Arial" w:hAnsi="Arial" w:cs="Arial"/>
          <w:b/>
          <w:bCs/>
          <w:sz w:val="22"/>
          <w:szCs w:val="22"/>
        </w:rPr>
        <w:t>l. III</w:t>
      </w:r>
    </w:p>
    <w:p w:rsidR="005A24B0" w:rsidRPr="003F0F1D" w:rsidRDefault="005A24B0" w:rsidP="00834972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F0F1D">
        <w:rPr>
          <w:rFonts w:ascii="Arial" w:hAnsi="Arial" w:cs="Arial"/>
          <w:b/>
          <w:bCs/>
          <w:sz w:val="22"/>
          <w:szCs w:val="22"/>
        </w:rPr>
        <w:t>Smluvní rozsah výkonu přenesené působnosti</w:t>
      </w:r>
    </w:p>
    <w:p w:rsidR="005A24B0" w:rsidRDefault="005A24B0" w:rsidP="0024156E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 ustanovením</w:t>
      </w:r>
      <w:r w:rsidRPr="00F67BAE">
        <w:rPr>
          <w:rFonts w:ascii="Arial" w:hAnsi="Arial" w:cs="Arial"/>
        </w:rPr>
        <w:t xml:space="preserve"> § 63 odst.1 </w:t>
      </w:r>
      <w:r>
        <w:rPr>
          <w:rFonts w:ascii="Arial" w:hAnsi="Arial" w:cs="Arial"/>
        </w:rPr>
        <w:t xml:space="preserve"> </w:t>
      </w:r>
      <w:r w:rsidRPr="00F67BAE">
        <w:rPr>
          <w:rFonts w:ascii="Arial" w:hAnsi="Arial" w:cs="Arial"/>
        </w:rPr>
        <w:t xml:space="preserve">zákona č. 128/2000 Sb., o obcích (obecní zřízení), ve znění </w:t>
      </w:r>
      <w:r>
        <w:rPr>
          <w:rFonts w:ascii="Arial" w:hAnsi="Arial" w:cs="Arial"/>
        </w:rPr>
        <w:t>pozdějších předpisů</w:t>
      </w:r>
      <w:r w:rsidRPr="00F67BAE">
        <w:rPr>
          <w:rFonts w:ascii="Arial" w:hAnsi="Arial" w:cs="Arial"/>
        </w:rPr>
        <w:t xml:space="preserve">, budou orgány </w:t>
      </w:r>
      <w:r>
        <w:rPr>
          <w:rFonts w:ascii="Arial" w:hAnsi="Arial" w:cs="Arial"/>
        </w:rPr>
        <w:t>města Litvínov ve prospěch</w:t>
      </w:r>
      <w:r w:rsidRPr="00F67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67BAE">
        <w:rPr>
          <w:rFonts w:ascii="Arial" w:hAnsi="Arial" w:cs="Arial"/>
        </w:rPr>
        <w:t>místo</w:t>
      </w:r>
      <w:r>
        <w:rPr>
          <w:rFonts w:ascii="Arial" w:hAnsi="Arial" w:cs="Arial"/>
        </w:rPr>
        <w:t>)</w:t>
      </w:r>
      <w:r w:rsidRPr="00F67BAE">
        <w:rPr>
          <w:rFonts w:ascii="Arial" w:hAnsi="Arial" w:cs="Arial"/>
        </w:rPr>
        <w:t xml:space="preserve"> orgánů obce </w:t>
      </w:r>
      <w:r>
        <w:rPr>
          <w:rFonts w:ascii="Arial" w:hAnsi="Arial" w:cs="Arial"/>
        </w:rPr>
        <w:t>Český Jiřetín,</w:t>
      </w:r>
      <w:r w:rsidRPr="00F67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provádět, v souladu s ustanovením</w:t>
      </w:r>
      <w:r w:rsidRPr="00F67BAE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>, zápisy do informačního systému územní identifikace, adres a nemovitostí údajů</w:t>
      </w:r>
      <w:r w:rsidRPr="0024156E">
        <w:t xml:space="preserve"> </w:t>
      </w:r>
      <w:r w:rsidRPr="0024156E">
        <w:rPr>
          <w:rFonts w:ascii="Arial" w:hAnsi="Arial" w:cs="Arial"/>
        </w:rPr>
        <w:t>pokud stavební objekt nevyžaduje stavební povolení ani ohlášení stavebnímu úřadu</w:t>
      </w:r>
      <w:r>
        <w:rPr>
          <w:rFonts w:ascii="Arial" w:hAnsi="Arial" w:cs="Arial"/>
        </w:rPr>
        <w:t xml:space="preserve"> u následujících údajů:</w:t>
      </w:r>
    </w:p>
    <w:p w:rsidR="005A24B0" w:rsidRPr="00CA6D95" w:rsidRDefault="005A24B0" w:rsidP="0024156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A6D95">
        <w:rPr>
          <w:rFonts w:ascii="Arial" w:hAnsi="Arial" w:cs="Arial"/>
        </w:rPr>
        <w:t>identifikační údaje stavebního objektu a údaje o jeho vazbách na ostatní územní prvky</w:t>
      </w:r>
      <w:r>
        <w:rPr>
          <w:rFonts w:ascii="Arial" w:hAnsi="Arial" w:cs="Arial"/>
        </w:rPr>
        <w:t xml:space="preserve"> a na územně evidenční jednotku části obce (§ 42 odst. 1 zákona), </w:t>
      </w:r>
    </w:p>
    <w:p w:rsidR="005A24B0" w:rsidRDefault="005A24B0" w:rsidP="00CA6D95">
      <w:pPr>
        <w:pStyle w:val="ListParagraph"/>
        <w:numPr>
          <w:ilvl w:val="0"/>
          <w:numId w:val="1"/>
        </w:numPr>
        <w:tabs>
          <w:tab w:val="left" w:pos="-4962"/>
        </w:tabs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údaje o definičním bodu stavebního objektu, údaje o typu </w:t>
      </w:r>
      <w:r w:rsidRPr="000544B7">
        <w:rPr>
          <w:rFonts w:ascii="Arial" w:hAnsi="Arial" w:cs="Arial"/>
        </w:rPr>
        <w:t>stavebního objektu, způsobu jeho využití a jeho technickoekonomických atributech</w:t>
      </w:r>
      <w:r>
        <w:rPr>
          <w:rFonts w:ascii="Arial" w:hAnsi="Arial" w:cs="Arial"/>
        </w:rPr>
        <w:t xml:space="preserve"> (§ 42 odst. 2 zákona),</w:t>
      </w:r>
    </w:p>
    <w:p w:rsidR="005A24B0" w:rsidRDefault="005A24B0" w:rsidP="00CA6D95">
      <w:pPr>
        <w:pStyle w:val="ListParagraph"/>
        <w:numPr>
          <w:ilvl w:val="0"/>
          <w:numId w:val="1"/>
        </w:numPr>
        <w:tabs>
          <w:tab w:val="left" w:pos="-4962"/>
        </w:tabs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544B7">
        <w:rPr>
          <w:rFonts w:ascii="Arial" w:hAnsi="Arial" w:cs="Arial"/>
        </w:rPr>
        <w:t>echnickoekonomický atribut stavebního objektu, kterým je měsíc a rok jeho odstranění</w:t>
      </w:r>
      <w:r>
        <w:rPr>
          <w:rFonts w:ascii="Arial" w:hAnsi="Arial" w:cs="Arial"/>
        </w:rPr>
        <w:t xml:space="preserve"> (§ 42 odst. 3 zákona),</w:t>
      </w:r>
    </w:p>
    <w:p w:rsidR="005A24B0" w:rsidRDefault="005A24B0" w:rsidP="00CA6D95">
      <w:pPr>
        <w:pStyle w:val="ListParagraph"/>
        <w:numPr>
          <w:ilvl w:val="0"/>
          <w:numId w:val="1"/>
        </w:numPr>
        <w:tabs>
          <w:tab w:val="left" w:pos="-4962"/>
        </w:tabs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ulice a údaje o vazbách na ostatní územní prvky (§ 43 odst. 4 zákona),  </w:t>
      </w:r>
    </w:p>
    <w:p w:rsidR="005A24B0" w:rsidRDefault="005A24B0" w:rsidP="00751C79">
      <w:pPr>
        <w:pStyle w:val="ListParagraph"/>
        <w:numPr>
          <w:ilvl w:val="0"/>
          <w:numId w:val="1"/>
        </w:numPr>
        <w:tabs>
          <w:tab w:val="left" w:pos="-4962"/>
        </w:tabs>
        <w:autoSpaceDE w:val="0"/>
        <w:autoSpaceDN w:val="0"/>
        <w:adjustRightInd w:val="0"/>
        <w:spacing w:after="120" w:line="240" w:lineRule="auto"/>
        <w:ind w:left="709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84ED5">
        <w:rPr>
          <w:rFonts w:ascii="Arial" w:hAnsi="Arial" w:cs="Arial"/>
        </w:rPr>
        <w:t>měny údajů o adresním místě a změny příslušnosti stavebních objektů do části obce</w:t>
      </w:r>
      <w:r>
        <w:rPr>
          <w:rFonts w:ascii="Arial" w:hAnsi="Arial" w:cs="Arial"/>
        </w:rPr>
        <w:t xml:space="preserve"> (§ 44 odst. 1 zákona).</w:t>
      </w:r>
    </w:p>
    <w:p w:rsidR="005A24B0" w:rsidRDefault="005A24B0" w:rsidP="008E2A2B">
      <w:pPr>
        <w:pStyle w:val="ListParagraph"/>
        <w:numPr>
          <w:ilvl w:val="0"/>
          <w:numId w:val="3"/>
        </w:numPr>
        <w:tabs>
          <w:tab w:val="left" w:pos="-4962"/>
        </w:tabs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povinnost obce zapisovat do Registru územní identifikace, adres a nemovitostí volební okrsky dle § 26 odst. 2 zákona číslo 491/2001 Sb., o volbách do zastupitelstev obcí a o změně některých zákonů, ve znění pozdějších předpisů, se tato veřejnoprávní smlouva nevztahuje. </w:t>
      </w:r>
    </w:p>
    <w:p w:rsidR="005A24B0" w:rsidRPr="00A15959" w:rsidRDefault="005A24B0" w:rsidP="00E34BAE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5959">
        <w:rPr>
          <w:rFonts w:ascii="Arial" w:hAnsi="Arial" w:cs="Arial"/>
        </w:rPr>
        <w:t xml:space="preserve">Orgány obce </w:t>
      </w:r>
      <w:r>
        <w:rPr>
          <w:rFonts w:ascii="Arial" w:hAnsi="Arial" w:cs="Arial"/>
        </w:rPr>
        <w:t>Český Jiřetín</w:t>
      </w:r>
      <w:r w:rsidRPr="00A15959">
        <w:rPr>
          <w:rFonts w:ascii="Arial" w:hAnsi="Arial" w:cs="Arial"/>
        </w:rPr>
        <w:t xml:space="preserve"> budou údaje podle odstavce 1 </w:t>
      </w:r>
      <w:r>
        <w:rPr>
          <w:rFonts w:ascii="Arial" w:hAnsi="Arial" w:cs="Arial"/>
        </w:rPr>
        <w:t xml:space="preserve">tohoto článku </w:t>
      </w:r>
      <w:r w:rsidRPr="00A15959">
        <w:rPr>
          <w:rFonts w:ascii="Arial" w:hAnsi="Arial" w:cs="Arial"/>
        </w:rPr>
        <w:t xml:space="preserve">předávat orgánu </w:t>
      </w:r>
      <w:r>
        <w:rPr>
          <w:rFonts w:ascii="Arial" w:hAnsi="Arial" w:cs="Arial"/>
        </w:rPr>
        <w:t>města Litvínov</w:t>
      </w:r>
      <w:r w:rsidRPr="00A159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bezodkladně</w:t>
      </w:r>
      <w:r w:rsidRPr="00A15959">
        <w:rPr>
          <w:rFonts w:ascii="Arial" w:hAnsi="Arial" w:cs="Arial"/>
        </w:rPr>
        <w:t xml:space="preserve"> a orgány </w:t>
      </w:r>
      <w:r>
        <w:rPr>
          <w:rFonts w:ascii="Arial" w:hAnsi="Arial" w:cs="Arial"/>
        </w:rPr>
        <w:t>města Litvínov</w:t>
      </w:r>
      <w:r w:rsidRPr="00A15959">
        <w:rPr>
          <w:rFonts w:ascii="Arial" w:hAnsi="Arial" w:cs="Arial"/>
        </w:rPr>
        <w:t xml:space="preserve"> jsou povinny získané údaje zapsat do informačního systému územní identifikace, adres a nemovitostí nejpozději následující pracovní den od jejich obdržení.</w:t>
      </w:r>
    </w:p>
    <w:p w:rsidR="005A24B0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A24B0" w:rsidRPr="008E2A2B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A24B0" w:rsidRPr="003F0F1D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F0F1D">
        <w:rPr>
          <w:rFonts w:ascii="Arial" w:hAnsi="Arial" w:cs="Arial"/>
          <w:b/>
          <w:bCs/>
          <w:sz w:val="22"/>
          <w:szCs w:val="22"/>
        </w:rPr>
        <w:t>Čl. IV</w:t>
      </w:r>
    </w:p>
    <w:p w:rsidR="005A24B0" w:rsidRPr="003F0F1D" w:rsidRDefault="005A24B0" w:rsidP="00751C7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F0F1D">
        <w:rPr>
          <w:rFonts w:ascii="Arial" w:hAnsi="Arial" w:cs="Arial"/>
          <w:b/>
          <w:bCs/>
          <w:sz w:val="22"/>
          <w:szCs w:val="22"/>
        </w:rPr>
        <w:t>Úhrada nákladů</w:t>
      </w:r>
    </w:p>
    <w:p w:rsidR="005A24B0" w:rsidRPr="005C7858" w:rsidRDefault="005A24B0" w:rsidP="008E2A2B">
      <w:pPr>
        <w:pStyle w:val="BodyText3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 w:rsidRPr="004D4CD1">
        <w:rPr>
          <w:rFonts w:ascii="Arial" w:hAnsi="Arial" w:cs="Arial"/>
          <w:sz w:val="22"/>
          <w:szCs w:val="22"/>
        </w:rPr>
        <w:t xml:space="preserve">Obec Český Jiřetín poskytne městu Litvínov na účet </w:t>
      </w:r>
      <w:r w:rsidRPr="004D4CD1">
        <w:rPr>
          <w:rFonts w:ascii="Arial" w:hAnsi="Arial" w:cs="Arial"/>
          <w:color w:val="000000"/>
          <w:sz w:val="22"/>
          <w:szCs w:val="22"/>
        </w:rPr>
        <w:t>města Litvínov</w:t>
      </w:r>
      <w:r>
        <w:rPr>
          <w:rFonts w:ascii="Arial" w:hAnsi="Arial" w:cs="Arial"/>
          <w:color w:val="000000"/>
          <w:sz w:val="22"/>
          <w:szCs w:val="22"/>
        </w:rPr>
        <w:t>a číslo 9005-0001326491/0100, vedeného</w:t>
      </w:r>
      <w:r w:rsidRPr="004D4CD1">
        <w:rPr>
          <w:rFonts w:ascii="Arial" w:hAnsi="Arial" w:cs="Arial"/>
          <w:color w:val="000000"/>
          <w:sz w:val="22"/>
          <w:szCs w:val="22"/>
        </w:rPr>
        <w:t xml:space="preserve"> u  KB</w:t>
      </w:r>
      <w:r>
        <w:rPr>
          <w:rFonts w:ascii="Arial" w:hAnsi="Arial" w:cs="Arial"/>
          <w:color w:val="000000"/>
          <w:sz w:val="22"/>
          <w:szCs w:val="22"/>
        </w:rPr>
        <w:t>, a.s. od</w:t>
      </w:r>
      <w:r w:rsidRPr="004D4CD1">
        <w:rPr>
          <w:rFonts w:ascii="Arial" w:hAnsi="Arial" w:cs="Arial"/>
          <w:sz w:val="22"/>
          <w:szCs w:val="22"/>
        </w:rPr>
        <w:t xml:space="preserve">měnu ve výši 50 Kč (slovy: </w:t>
      </w:r>
      <w:r>
        <w:rPr>
          <w:rFonts w:ascii="Arial" w:hAnsi="Arial" w:cs="Arial"/>
          <w:sz w:val="22"/>
          <w:szCs w:val="22"/>
        </w:rPr>
        <w:t>padesát k</w:t>
      </w:r>
      <w:r w:rsidRPr="004D4CD1">
        <w:rPr>
          <w:rFonts w:ascii="Arial" w:hAnsi="Arial" w:cs="Arial"/>
          <w:sz w:val="22"/>
          <w:szCs w:val="22"/>
        </w:rPr>
        <w:t>orun českých) za každý provedený úkon na základě plnění podle</w:t>
      </w:r>
      <w:r>
        <w:rPr>
          <w:rFonts w:ascii="Arial" w:hAnsi="Arial" w:cs="Arial"/>
          <w:sz w:val="22"/>
          <w:szCs w:val="22"/>
        </w:rPr>
        <w:t xml:space="preserve">  Č</w:t>
      </w:r>
      <w:r w:rsidRPr="004D4CD1">
        <w:rPr>
          <w:rFonts w:ascii="Arial" w:hAnsi="Arial" w:cs="Arial"/>
          <w:sz w:val="22"/>
          <w:szCs w:val="22"/>
        </w:rPr>
        <w:t>l. III této smlouvy</w:t>
      </w:r>
      <w:r>
        <w:rPr>
          <w:rFonts w:ascii="Arial" w:hAnsi="Arial" w:cs="Arial"/>
          <w:sz w:val="22"/>
          <w:szCs w:val="22"/>
        </w:rPr>
        <w:t>.</w:t>
      </w:r>
      <w:r w:rsidRPr="004D4CD1">
        <w:rPr>
          <w:rFonts w:ascii="Arial" w:hAnsi="Arial" w:cs="Arial"/>
          <w:sz w:val="22"/>
          <w:szCs w:val="22"/>
        </w:rPr>
        <w:t xml:space="preserve"> </w:t>
      </w:r>
      <w:r w:rsidRPr="00722710">
        <w:rPr>
          <w:rFonts w:ascii="Arial" w:hAnsi="Arial" w:cs="Arial"/>
          <w:sz w:val="22"/>
          <w:szCs w:val="22"/>
        </w:rPr>
        <w:t xml:space="preserve">Platba bude vyrovnána vždy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722710">
        <w:rPr>
          <w:rFonts w:ascii="Arial" w:hAnsi="Arial" w:cs="Arial"/>
          <w:sz w:val="22"/>
          <w:szCs w:val="22"/>
        </w:rPr>
        <w:t>do 30. 1. následujícího roku</w:t>
      </w:r>
      <w:r>
        <w:rPr>
          <w:rFonts w:ascii="Arial" w:hAnsi="Arial" w:cs="Arial"/>
          <w:sz w:val="22"/>
          <w:szCs w:val="22"/>
        </w:rPr>
        <w:t xml:space="preserve"> na základě vystavené faktury obcí s rozšířenou působností.</w:t>
      </w:r>
      <w:r w:rsidRPr="005C7858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5A24B0" w:rsidRDefault="005A24B0" w:rsidP="00751C7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A24B0" w:rsidRPr="008E2A2B" w:rsidRDefault="005A24B0" w:rsidP="00751C7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5A24B0" w:rsidRPr="00074296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4296">
        <w:rPr>
          <w:rFonts w:ascii="Arial" w:hAnsi="Arial" w:cs="Arial"/>
          <w:b/>
          <w:bCs/>
          <w:sz w:val="22"/>
          <w:szCs w:val="22"/>
        </w:rPr>
        <w:t>Čl. V</w:t>
      </w:r>
    </w:p>
    <w:p w:rsidR="005A24B0" w:rsidRPr="00074296" w:rsidRDefault="005A24B0" w:rsidP="00751C7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74296">
        <w:rPr>
          <w:rFonts w:ascii="Arial" w:hAnsi="Arial" w:cs="Arial"/>
          <w:b/>
          <w:bCs/>
          <w:sz w:val="22"/>
          <w:szCs w:val="22"/>
        </w:rPr>
        <w:t>Doba trvání smlouvy</w:t>
      </w:r>
    </w:p>
    <w:p w:rsidR="005A24B0" w:rsidRPr="00074296" w:rsidRDefault="005A24B0" w:rsidP="008E2A2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74296">
        <w:rPr>
          <w:rFonts w:ascii="Arial" w:hAnsi="Arial" w:cs="Arial"/>
          <w:sz w:val="22"/>
          <w:szCs w:val="22"/>
        </w:rPr>
        <w:t>Tato smlouva se uzavírá na dobu určitou a to od</w:t>
      </w:r>
      <w:r>
        <w:rPr>
          <w:rFonts w:ascii="Arial" w:hAnsi="Arial" w:cs="Arial"/>
          <w:sz w:val="22"/>
          <w:szCs w:val="22"/>
        </w:rPr>
        <w:t xml:space="preserve"> jejího uzavření</w:t>
      </w:r>
      <w:r w:rsidRPr="00074296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31.12.2018</w:t>
      </w:r>
      <w:r w:rsidRPr="000742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74296">
        <w:rPr>
          <w:rFonts w:ascii="Arial" w:hAnsi="Arial" w:cs="Arial"/>
          <w:sz w:val="22"/>
          <w:szCs w:val="22"/>
        </w:rPr>
        <w:t xml:space="preserve">Tato smlouva je uzavřena dnem, kdy rozhodnutí </w:t>
      </w:r>
      <w:r>
        <w:rPr>
          <w:rFonts w:ascii="Arial" w:hAnsi="Arial" w:cs="Arial"/>
          <w:sz w:val="22"/>
          <w:szCs w:val="22"/>
        </w:rPr>
        <w:t>K</w:t>
      </w:r>
      <w:r w:rsidRPr="00074296">
        <w:rPr>
          <w:rFonts w:ascii="Arial" w:hAnsi="Arial" w:cs="Arial"/>
          <w:sz w:val="22"/>
          <w:szCs w:val="22"/>
        </w:rPr>
        <w:t>rajského úřadu</w:t>
      </w:r>
      <w:r>
        <w:rPr>
          <w:rFonts w:ascii="Arial" w:hAnsi="Arial" w:cs="Arial"/>
          <w:sz w:val="22"/>
          <w:szCs w:val="22"/>
        </w:rPr>
        <w:t xml:space="preserve"> Ústeckého kraje</w:t>
      </w:r>
      <w:r w:rsidRPr="00074296">
        <w:rPr>
          <w:rFonts w:ascii="Arial" w:hAnsi="Arial" w:cs="Arial"/>
          <w:sz w:val="22"/>
          <w:szCs w:val="22"/>
        </w:rPr>
        <w:t xml:space="preserve"> o udělení souhlasu s uzavřením této smlouvy nabude právní moci.</w:t>
      </w:r>
    </w:p>
    <w:p w:rsidR="005A24B0" w:rsidRPr="00751C79" w:rsidRDefault="005A24B0" w:rsidP="00751C7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A24B0" w:rsidRPr="00074296" w:rsidRDefault="005A24B0" w:rsidP="00E34B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74296">
        <w:rPr>
          <w:rFonts w:ascii="Arial" w:hAnsi="Arial" w:cs="Arial"/>
          <w:b/>
          <w:bCs/>
          <w:sz w:val="22"/>
          <w:szCs w:val="22"/>
        </w:rPr>
        <w:t>Čl. VI</w:t>
      </w:r>
    </w:p>
    <w:p w:rsidR="005A24B0" w:rsidRPr="00074296" w:rsidRDefault="005A24B0" w:rsidP="00751C7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74296">
        <w:rPr>
          <w:rFonts w:ascii="Arial" w:hAnsi="Arial" w:cs="Arial"/>
          <w:b/>
          <w:bCs/>
          <w:sz w:val="22"/>
          <w:szCs w:val="22"/>
        </w:rPr>
        <w:t>Společná ustanovení</w:t>
      </w:r>
    </w:p>
    <w:p w:rsidR="005A24B0" w:rsidRPr="00074296" w:rsidRDefault="005A24B0" w:rsidP="00751C7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74296">
        <w:rPr>
          <w:rFonts w:ascii="Arial" w:hAnsi="Arial" w:cs="Arial"/>
          <w:sz w:val="22"/>
          <w:szCs w:val="22"/>
        </w:rPr>
        <w:t>Smluvní strany zveřejní veřejnoprávní smlouvu bezodkladně po jejím uzavření na úředních deskách svých obecních úřadů nejméně po dobu 15 dní (§ 66c odst. 2 zákona č. 128/2000 Sb.</w:t>
      </w:r>
      <w:r>
        <w:rPr>
          <w:rFonts w:ascii="Arial" w:hAnsi="Arial" w:cs="Arial"/>
          <w:sz w:val="22"/>
          <w:szCs w:val="22"/>
        </w:rPr>
        <w:t xml:space="preserve"> o obcích</w:t>
      </w:r>
      <w:r w:rsidRPr="00074296">
        <w:rPr>
          <w:rFonts w:ascii="Arial" w:hAnsi="Arial" w:cs="Arial"/>
          <w:sz w:val="22"/>
          <w:szCs w:val="22"/>
        </w:rPr>
        <w:t>).</w:t>
      </w:r>
    </w:p>
    <w:p w:rsidR="005A24B0" w:rsidRPr="00074296" w:rsidRDefault="005A24B0" w:rsidP="00751C7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74296">
        <w:rPr>
          <w:rFonts w:ascii="Arial" w:hAnsi="Arial" w:cs="Arial"/>
          <w:sz w:val="22"/>
          <w:szCs w:val="22"/>
        </w:rPr>
        <w:t>Po dobu platnosti této smlouvy vyvěsí smluvní strany na úředních deskách svých obecních úřadů informaci o uzavření této smlouvy a jejím předmětu.</w:t>
      </w:r>
    </w:p>
    <w:p w:rsidR="005A24B0" w:rsidRDefault="005A24B0" w:rsidP="002C54E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Obě smluvní strany souhlasí s tím, aby tato smlouva byla vedena v evidenci smluv vedené městem Litvínov, která bude přístupná dle zákona č. 106/1999 Sb., o svobodném přístupu k informacím, a která obsahuje údaje o smluvních stranách, předmětu smlouvy, číselné označení smlouvy a datum jejího uzavření. Obec dále výslovně souhlasí s tím, aby tato smlouva byla v plném rozsahu zveřejněna na webových stránkách určených městem Litvínov. Smluvní strany prohlašují, že skutečnosti uvedené v této smlouvě nepovažují za obchodní tajemství a udělují svolení k jejich zpřístupnění ve smyslu zákona č. 106/1999 Sb., o svobodném přístupu k informacím, a zveřejnění bez stanovení jakýchkoliv dalších podmínek. </w:t>
      </w:r>
    </w:p>
    <w:p w:rsidR="005A24B0" w:rsidRDefault="005A24B0" w:rsidP="002C54E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5A24B0" w:rsidRPr="00074296" w:rsidRDefault="005A24B0" w:rsidP="00751C7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74296">
        <w:rPr>
          <w:rFonts w:ascii="Arial" w:hAnsi="Arial" w:cs="Arial"/>
          <w:sz w:val="22"/>
          <w:szCs w:val="22"/>
        </w:rPr>
        <w:t xml:space="preserve">Tato smlouva se vyhotovuje ve třech stejnopisech, přičemž jeden stejnopis obdrží </w:t>
      </w:r>
      <w:r>
        <w:rPr>
          <w:rFonts w:ascii="Arial" w:hAnsi="Arial" w:cs="Arial"/>
          <w:sz w:val="22"/>
          <w:szCs w:val="22"/>
        </w:rPr>
        <w:t>město Litvínov</w:t>
      </w:r>
      <w:r w:rsidRPr="00074296">
        <w:rPr>
          <w:rFonts w:ascii="Arial" w:hAnsi="Arial" w:cs="Arial"/>
          <w:sz w:val="22"/>
          <w:szCs w:val="22"/>
        </w:rPr>
        <w:t xml:space="preserve">, jeden stejnopis obdrží obec </w:t>
      </w:r>
      <w:r>
        <w:rPr>
          <w:rFonts w:ascii="Arial" w:hAnsi="Arial" w:cs="Arial"/>
          <w:sz w:val="22"/>
          <w:szCs w:val="22"/>
        </w:rPr>
        <w:t>Český Jiřetín</w:t>
      </w:r>
      <w:r w:rsidRPr="00074296">
        <w:rPr>
          <w:rFonts w:ascii="Arial" w:hAnsi="Arial" w:cs="Arial"/>
          <w:sz w:val="22"/>
          <w:szCs w:val="22"/>
        </w:rPr>
        <w:t xml:space="preserve"> a jeden stejnopis veřejnoprá</w:t>
      </w:r>
      <w:r>
        <w:rPr>
          <w:rFonts w:ascii="Arial" w:hAnsi="Arial" w:cs="Arial"/>
          <w:sz w:val="22"/>
          <w:szCs w:val="22"/>
        </w:rPr>
        <w:t>vní smlouvy s přílohami obdrží K</w:t>
      </w:r>
      <w:r w:rsidRPr="00074296">
        <w:rPr>
          <w:rFonts w:ascii="Arial" w:hAnsi="Arial" w:cs="Arial"/>
          <w:sz w:val="22"/>
          <w:szCs w:val="22"/>
        </w:rPr>
        <w:t>rajský úřad</w:t>
      </w:r>
      <w:r>
        <w:rPr>
          <w:rFonts w:ascii="Arial" w:hAnsi="Arial" w:cs="Arial"/>
          <w:sz w:val="22"/>
          <w:szCs w:val="22"/>
        </w:rPr>
        <w:t xml:space="preserve"> Ústeckého kraje</w:t>
      </w:r>
      <w:r w:rsidRPr="00074296">
        <w:rPr>
          <w:rFonts w:ascii="Arial" w:hAnsi="Arial" w:cs="Arial"/>
          <w:sz w:val="22"/>
          <w:szCs w:val="22"/>
        </w:rPr>
        <w:t xml:space="preserve"> spolu se žádostí o souhlas s uzavřením veřejnoprávní smlouvy.</w:t>
      </w:r>
    </w:p>
    <w:p w:rsidR="005A24B0" w:rsidRDefault="005A24B0" w:rsidP="00751C7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74296">
        <w:rPr>
          <w:rFonts w:ascii="Arial" w:hAnsi="Arial" w:cs="Arial"/>
          <w:sz w:val="22"/>
          <w:szCs w:val="22"/>
        </w:rPr>
        <w:t xml:space="preserve">Přílohu k této smlouvě tvoří usnesení </w:t>
      </w:r>
      <w:r>
        <w:rPr>
          <w:rFonts w:ascii="Arial" w:hAnsi="Arial" w:cs="Arial"/>
          <w:sz w:val="22"/>
          <w:szCs w:val="22"/>
        </w:rPr>
        <w:t>R</w:t>
      </w:r>
      <w:r w:rsidRPr="00074296">
        <w:rPr>
          <w:rFonts w:ascii="Arial" w:hAnsi="Arial" w:cs="Arial"/>
          <w:sz w:val="22"/>
          <w:szCs w:val="22"/>
        </w:rPr>
        <w:t xml:space="preserve">ady </w:t>
      </w:r>
      <w:r>
        <w:rPr>
          <w:rFonts w:ascii="Arial" w:hAnsi="Arial" w:cs="Arial"/>
          <w:sz w:val="22"/>
          <w:szCs w:val="22"/>
        </w:rPr>
        <w:t>města Litvínov</w:t>
      </w:r>
      <w:r w:rsidRPr="00074296">
        <w:rPr>
          <w:rFonts w:ascii="Arial" w:hAnsi="Arial" w:cs="Arial"/>
          <w:sz w:val="22"/>
          <w:szCs w:val="22"/>
        </w:rPr>
        <w:t xml:space="preserve"> a usnesení </w:t>
      </w:r>
      <w:r>
        <w:rPr>
          <w:rFonts w:ascii="Arial" w:hAnsi="Arial" w:cs="Arial"/>
          <w:sz w:val="22"/>
          <w:szCs w:val="22"/>
        </w:rPr>
        <w:t>Z</w:t>
      </w:r>
      <w:r w:rsidRPr="00074296">
        <w:rPr>
          <w:rFonts w:ascii="Arial" w:hAnsi="Arial" w:cs="Arial"/>
          <w:sz w:val="22"/>
          <w:szCs w:val="22"/>
        </w:rPr>
        <w:t xml:space="preserve">astupitelstva obce </w:t>
      </w:r>
      <w:r>
        <w:rPr>
          <w:rFonts w:ascii="Arial" w:hAnsi="Arial" w:cs="Arial"/>
          <w:sz w:val="22"/>
          <w:szCs w:val="22"/>
        </w:rPr>
        <w:t>Český Jiřetín, kterým byla tato smlouva schválena</w:t>
      </w:r>
      <w:r w:rsidRPr="00074296">
        <w:rPr>
          <w:rFonts w:ascii="Arial" w:hAnsi="Arial" w:cs="Arial"/>
          <w:sz w:val="22"/>
          <w:szCs w:val="22"/>
        </w:rPr>
        <w:t xml:space="preserve"> a pravomocné rozhodnutí </w:t>
      </w:r>
      <w:r>
        <w:rPr>
          <w:rFonts w:ascii="Arial" w:hAnsi="Arial" w:cs="Arial"/>
          <w:sz w:val="22"/>
          <w:szCs w:val="22"/>
        </w:rPr>
        <w:t>K</w:t>
      </w:r>
      <w:r w:rsidRPr="00074296">
        <w:rPr>
          <w:rFonts w:ascii="Arial" w:hAnsi="Arial" w:cs="Arial"/>
          <w:sz w:val="22"/>
          <w:szCs w:val="22"/>
        </w:rPr>
        <w:t>rajského úřadu</w:t>
      </w:r>
      <w:r>
        <w:rPr>
          <w:rFonts w:ascii="Arial" w:hAnsi="Arial" w:cs="Arial"/>
          <w:sz w:val="22"/>
          <w:szCs w:val="22"/>
        </w:rPr>
        <w:t xml:space="preserve"> Ústeckého kraje</w:t>
      </w:r>
      <w:r w:rsidRPr="00074296">
        <w:rPr>
          <w:rFonts w:ascii="Arial" w:hAnsi="Arial" w:cs="Arial"/>
          <w:sz w:val="22"/>
          <w:szCs w:val="22"/>
        </w:rPr>
        <w:t xml:space="preserve"> o udělení souhlasu k uzavření smlouvy.</w:t>
      </w:r>
    </w:p>
    <w:p w:rsidR="005A24B0" w:rsidRDefault="005A24B0" w:rsidP="002C54E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5A24B0" w:rsidRPr="00074296" w:rsidRDefault="005A24B0" w:rsidP="002C54E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5A24B0" w:rsidRPr="00074296" w:rsidRDefault="005A24B0" w:rsidP="00751C79">
      <w:pPr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74296">
        <w:rPr>
          <w:rFonts w:ascii="Arial" w:hAnsi="Arial" w:cs="Arial"/>
          <w:sz w:val="22"/>
          <w:szCs w:val="22"/>
        </w:rPr>
        <w:t xml:space="preserve">Tato smlouva může být měněna pouze písemnými dodatky, které podléhají schválení smluvních stran a souhlasu </w:t>
      </w:r>
      <w:r>
        <w:rPr>
          <w:rFonts w:ascii="Arial" w:hAnsi="Arial" w:cs="Arial"/>
          <w:sz w:val="22"/>
          <w:szCs w:val="22"/>
        </w:rPr>
        <w:t>K</w:t>
      </w:r>
      <w:r w:rsidRPr="00074296">
        <w:rPr>
          <w:rFonts w:ascii="Arial" w:hAnsi="Arial" w:cs="Arial"/>
          <w:sz w:val="22"/>
          <w:szCs w:val="22"/>
        </w:rPr>
        <w:t>rajského úřadu</w:t>
      </w:r>
      <w:r>
        <w:rPr>
          <w:rFonts w:ascii="Arial" w:hAnsi="Arial" w:cs="Arial"/>
          <w:sz w:val="22"/>
          <w:szCs w:val="22"/>
        </w:rPr>
        <w:t xml:space="preserve"> Ústeckého kraje</w:t>
      </w:r>
      <w:r w:rsidRPr="00074296">
        <w:rPr>
          <w:rFonts w:ascii="Arial" w:hAnsi="Arial" w:cs="Arial"/>
          <w:sz w:val="22"/>
          <w:szCs w:val="22"/>
        </w:rPr>
        <w:t>.</w:t>
      </w:r>
    </w:p>
    <w:p w:rsidR="005A24B0" w:rsidRDefault="005A24B0" w:rsidP="00751C79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</w:p>
    <w:p w:rsidR="005A24B0" w:rsidRDefault="005A24B0" w:rsidP="00E34BAE">
      <w:pPr>
        <w:rPr>
          <w:rFonts w:ascii="Arial" w:hAnsi="Arial" w:cs="Arial"/>
          <w:sz w:val="22"/>
          <w:szCs w:val="22"/>
        </w:rPr>
      </w:pPr>
    </w:p>
    <w:p w:rsidR="005A24B0" w:rsidRPr="005C7858" w:rsidRDefault="005A24B0" w:rsidP="00E34BAE">
      <w:pPr>
        <w:rPr>
          <w:rFonts w:ascii="Arial" w:hAnsi="Arial" w:cs="Arial"/>
          <w:sz w:val="22"/>
          <w:szCs w:val="22"/>
        </w:rPr>
      </w:pPr>
      <w:bookmarkStart w:id="0" w:name="_GoBack"/>
      <w:r w:rsidRPr="005C7858">
        <w:rPr>
          <w:rFonts w:ascii="Arial" w:hAnsi="Arial" w:cs="Arial"/>
          <w:sz w:val="22"/>
          <w:szCs w:val="22"/>
        </w:rPr>
        <w:t>V Litvínově dne</w:t>
      </w:r>
      <w:r>
        <w:rPr>
          <w:rFonts w:ascii="Arial" w:hAnsi="Arial" w:cs="Arial"/>
          <w:sz w:val="22"/>
          <w:szCs w:val="22"/>
        </w:rPr>
        <w:t>:</w:t>
      </w:r>
      <w:r w:rsidRPr="005C785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16.12.2015</w:t>
      </w:r>
      <w:r w:rsidRPr="005C785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V Českém Jiřetíně dne:  16.12.2015</w:t>
      </w:r>
    </w:p>
    <w:bookmarkEnd w:id="0"/>
    <w:p w:rsidR="005A24B0" w:rsidRDefault="005A24B0" w:rsidP="00E34BAE">
      <w:pPr>
        <w:rPr>
          <w:rFonts w:ascii="Arial" w:hAnsi="Arial" w:cs="Arial"/>
          <w:sz w:val="22"/>
          <w:szCs w:val="22"/>
        </w:rPr>
      </w:pPr>
    </w:p>
    <w:p w:rsidR="005A24B0" w:rsidRDefault="005A24B0" w:rsidP="00E34BAE">
      <w:pPr>
        <w:rPr>
          <w:rFonts w:ascii="Arial" w:hAnsi="Arial" w:cs="Arial"/>
          <w:sz w:val="22"/>
          <w:szCs w:val="22"/>
        </w:rPr>
      </w:pPr>
    </w:p>
    <w:p w:rsidR="005A24B0" w:rsidRDefault="005A24B0" w:rsidP="00E34BAE">
      <w:pPr>
        <w:rPr>
          <w:rFonts w:ascii="Arial" w:hAnsi="Arial" w:cs="Arial"/>
          <w:sz w:val="22"/>
          <w:szCs w:val="22"/>
        </w:rPr>
      </w:pPr>
    </w:p>
    <w:p w:rsidR="005A24B0" w:rsidRDefault="005A24B0" w:rsidP="00E34BAE">
      <w:pPr>
        <w:rPr>
          <w:rFonts w:ascii="Arial" w:hAnsi="Arial" w:cs="Arial"/>
          <w:sz w:val="22"/>
          <w:szCs w:val="22"/>
        </w:rPr>
      </w:pPr>
    </w:p>
    <w:p w:rsidR="005A24B0" w:rsidRDefault="005A24B0" w:rsidP="00E34BAE">
      <w:pPr>
        <w:rPr>
          <w:rFonts w:ascii="Arial" w:hAnsi="Arial" w:cs="Arial"/>
          <w:sz w:val="22"/>
          <w:szCs w:val="22"/>
        </w:rPr>
      </w:pPr>
    </w:p>
    <w:p w:rsidR="005A24B0" w:rsidRDefault="005A24B0" w:rsidP="00E34BAE">
      <w:pPr>
        <w:rPr>
          <w:rFonts w:ascii="Arial" w:hAnsi="Arial" w:cs="Arial"/>
          <w:sz w:val="22"/>
          <w:szCs w:val="22"/>
        </w:rPr>
      </w:pPr>
    </w:p>
    <w:p w:rsidR="005A24B0" w:rsidRPr="005C7858" w:rsidRDefault="005A24B0" w:rsidP="00E34BAE">
      <w:pPr>
        <w:rPr>
          <w:rFonts w:ascii="Arial" w:hAnsi="Arial" w:cs="Arial"/>
          <w:sz w:val="22"/>
          <w:szCs w:val="22"/>
        </w:rPr>
      </w:pPr>
    </w:p>
    <w:p w:rsidR="005A24B0" w:rsidRPr="005C7858" w:rsidRDefault="005A24B0" w:rsidP="00E34BAE">
      <w:pPr>
        <w:rPr>
          <w:rFonts w:ascii="Arial" w:hAnsi="Arial" w:cs="Arial"/>
          <w:sz w:val="22"/>
          <w:szCs w:val="22"/>
        </w:rPr>
      </w:pPr>
      <w:r w:rsidRPr="005C7858">
        <w:rPr>
          <w:rFonts w:ascii="Arial" w:hAnsi="Arial" w:cs="Arial"/>
          <w:sz w:val="22"/>
          <w:szCs w:val="22"/>
        </w:rPr>
        <w:t>……………………………. </w:t>
      </w:r>
      <w:r w:rsidRPr="005C7858">
        <w:rPr>
          <w:rFonts w:ascii="Arial" w:hAnsi="Arial" w:cs="Arial"/>
          <w:sz w:val="22"/>
          <w:szCs w:val="22"/>
        </w:rPr>
        <w:tab/>
      </w:r>
      <w:r w:rsidRPr="005C7858">
        <w:rPr>
          <w:rFonts w:ascii="Arial" w:hAnsi="Arial" w:cs="Arial"/>
          <w:sz w:val="22"/>
          <w:szCs w:val="22"/>
        </w:rPr>
        <w:tab/>
      </w:r>
      <w:r w:rsidRPr="005C7858">
        <w:rPr>
          <w:rFonts w:ascii="Arial" w:hAnsi="Arial" w:cs="Arial"/>
          <w:sz w:val="22"/>
          <w:szCs w:val="22"/>
        </w:rPr>
        <w:tab/>
      </w:r>
      <w:r w:rsidRPr="005C7858">
        <w:rPr>
          <w:rFonts w:ascii="Arial" w:hAnsi="Arial" w:cs="Arial"/>
          <w:sz w:val="22"/>
          <w:szCs w:val="22"/>
        </w:rPr>
        <w:tab/>
      </w:r>
      <w:r w:rsidRPr="005C78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7858">
        <w:rPr>
          <w:rFonts w:ascii="Arial" w:hAnsi="Arial" w:cs="Arial"/>
          <w:sz w:val="22"/>
          <w:szCs w:val="22"/>
        </w:rPr>
        <w:t>………………………..</w:t>
      </w:r>
    </w:p>
    <w:p w:rsidR="005A24B0" w:rsidRPr="005C7858" w:rsidRDefault="005A24B0" w:rsidP="00E34BAE">
      <w:pPr>
        <w:rPr>
          <w:rFonts w:ascii="Arial" w:hAnsi="Arial" w:cs="Arial"/>
          <w:sz w:val="22"/>
          <w:szCs w:val="22"/>
        </w:rPr>
      </w:pPr>
      <w:r w:rsidRPr="005C785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Bc. Kamila Bláhová</w:t>
      </w:r>
      <w:r w:rsidRPr="005C78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v. r.</w:t>
      </w:r>
      <w:r w:rsidRPr="005C7858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Pr="005C7858">
        <w:rPr>
          <w:rFonts w:ascii="Arial" w:hAnsi="Arial" w:cs="Arial"/>
          <w:sz w:val="22"/>
          <w:szCs w:val="22"/>
        </w:rPr>
        <w:t xml:space="preserve"> Věra Ličková</w:t>
      </w:r>
      <w:r>
        <w:rPr>
          <w:rFonts w:ascii="Arial" w:hAnsi="Arial" w:cs="Arial"/>
          <w:sz w:val="22"/>
          <w:szCs w:val="22"/>
        </w:rPr>
        <w:t xml:space="preserve"> v. r.</w:t>
      </w:r>
    </w:p>
    <w:p w:rsidR="005A24B0" w:rsidRPr="005C7858" w:rsidRDefault="005A24B0" w:rsidP="00E34B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st</w:t>
      </w:r>
      <w:r w:rsidRPr="005C7858">
        <w:rPr>
          <w:rFonts w:ascii="Arial" w:hAnsi="Arial" w:cs="Arial"/>
          <w:sz w:val="22"/>
          <w:szCs w:val="22"/>
        </w:rPr>
        <w:t>arost</w:t>
      </w:r>
      <w:r>
        <w:rPr>
          <w:rFonts w:ascii="Arial" w:hAnsi="Arial" w:cs="Arial"/>
          <w:sz w:val="22"/>
          <w:szCs w:val="22"/>
        </w:rPr>
        <w:t>k</w:t>
      </w:r>
      <w:r w:rsidRPr="005C7858">
        <w:rPr>
          <w:rFonts w:ascii="Arial" w:hAnsi="Arial" w:cs="Arial"/>
          <w:sz w:val="22"/>
          <w:szCs w:val="22"/>
        </w:rPr>
        <w:t xml:space="preserve">a města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5C7858">
        <w:rPr>
          <w:rFonts w:ascii="Arial" w:hAnsi="Arial" w:cs="Arial"/>
          <w:sz w:val="22"/>
          <w:szCs w:val="22"/>
        </w:rPr>
        <w:t>starostka obce</w:t>
      </w:r>
    </w:p>
    <w:p w:rsidR="005A24B0" w:rsidRDefault="005A24B0" w:rsidP="00E34BAE">
      <w:pPr>
        <w:rPr>
          <w:rFonts w:ascii="Arial" w:hAnsi="Arial" w:cs="Arial"/>
          <w:sz w:val="22"/>
          <w:szCs w:val="22"/>
        </w:rPr>
      </w:pPr>
    </w:p>
    <w:p w:rsidR="005A24B0" w:rsidRDefault="005A24B0" w:rsidP="00E34BAE">
      <w:pPr>
        <w:rPr>
          <w:rFonts w:ascii="Arial" w:hAnsi="Arial" w:cs="Arial"/>
          <w:sz w:val="22"/>
          <w:szCs w:val="22"/>
        </w:rPr>
      </w:pPr>
    </w:p>
    <w:sectPr w:rsidR="005A24B0" w:rsidSect="00DF2B6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0562"/>
    <w:multiLevelType w:val="hybridMultilevel"/>
    <w:tmpl w:val="CA96625A"/>
    <w:lvl w:ilvl="0" w:tplc="9F5CF7C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AD2E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308"/>
    <w:multiLevelType w:val="hybridMultilevel"/>
    <w:tmpl w:val="DF8C7A92"/>
    <w:lvl w:ilvl="0" w:tplc="D4381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B144F"/>
    <w:multiLevelType w:val="hybridMultilevel"/>
    <w:tmpl w:val="DD9C5B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9F6138"/>
    <w:multiLevelType w:val="hybridMultilevel"/>
    <w:tmpl w:val="9552D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44D68"/>
    <w:multiLevelType w:val="hybridMultilevel"/>
    <w:tmpl w:val="9F3A20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5B7C5E"/>
    <w:multiLevelType w:val="hybridMultilevel"/>
    <w:tmpl w:val="FD5403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623"/>
    <w:rsid w:val="000544B7"/>
    <w:rsid w:val="00074296"/>
    <w:rsid w:val="00084ED5"/>
    <w:rsid w:val="000A6C3F"/>
    <w:rsid w:val="00160721"/>
    <w:rsid w:val="001C1DF9"/>
    <w:rsid w:val="0024156E"/>
    <w:rsid w:val="002C54E9"/>
    <w:rsid w:val="003D7BF0"/>
    <w:rsid w:val="003F0F1D"/>
    <w:rsid w:val="004D4CD1"/>
    <w:rsid w:val="004E03CF"/>
    <w:rsid w:val="0050456D"/>
    <w:rsid w:val="00514B87"/>
    <w:rsid w:val="005A24B0"/>
    <w:rsid w:val="005A7699"/>
    <w:rsid w:val="005C7858"/>
    <w:rsid w:val="005F0F36"/>
    <w:rsid w:val="006A3623"/>
    <w:rsid w:val="00722710"/>
    <w:rsid w:val="00751C79"/>
    <w:rsid w:val="007C73F3"/>
    <w:rsid w:val="00805CCE"/>
    <w:rsid w:val="0082309B"/>
    <w:rsid w:val="00834972"/>
    <w:rsid w:val="00851C3E"/>
    <w:rsid w:val="008E2A2B"/>
    <w:rsid w:val="00993017"/>
    <w:rsid w:val="009C002C"/>
    <w:rsid w:val="00A15959"/>
    <w:rsid w:val="00AB221F"/>
    <w:rsid w:val="00AC0B13"/>
    <w:rsid w:val="00BE5919"/>
    <w:rsid w:val="00C70A09"/>
    <w:rsid w:val="00C71ED6"/>
    <w:rsid w:val="00CA6D95"/>
    <w:rsid w:val="00DA5E7F"/>
    <w:rsid w:val="00DE21A0"/>
    <w:rsid w:val="00DF2B67"/>
    <w:rsid w:val="00E07A1D"/>
    <w:rsid w:val="00E34BAE"/>
    <w:rsid w:val="00E72FB8"/>
    <w:rsid w:val="00E814FE"/>
    <w:rsid w:val="00F23ED4"/>
    <w:rsid w:val="00F6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2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3623"/>
    <w:pPr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63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6A36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63AE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6A362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5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5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815</Words>
  <Characters>4809</Characters>
  <Application>Microsoft Office Outlook</Application>
  <DocSecurity>0</DocSecurity>
  <Lines>0</Lines>
  <Paragraphs>0</Paragraphs>
  <ScaleCrop>false</ScaleCrop>
  <Company>MěU Litvínov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MU</dc:creator>
  <cp:keywords/>
  <dc:description/>
  <cp:lastModifiedBy>lickova</cp:lastModifiedBy>
  <cp:revision>2</cp:revision>
  <cp:lastPrinted>2015-12-28T07:31:00Z</cp:lastPrinted>
  <dcterms:created xsi:type="dcterms:W3CDTF">2015-12-28T07:59:00Z</dcterms:created>
  <dcterms:modified xsi:type="dcterms:W3CDTF">2015-12-28T07:59:00Z</dcterms:modified>
</cp:coreProperties>
</file>