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7" w:rsidRDefault="00BD6547"/>
    <w:p w:rsidR="00FF3196" w:rsidRPr="00525A58" w:rsidRDefault="009829CA" w:rsidP="00FF31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 přijatá na</w:t>
      </w:r>
      <w:r w:rsidR="00FF3196" w:rsidRPr="00525A58">
        <w:rPr>
          <w:rFonts w:ascii="Arial" w:hAnsi="Arial" w:cs="Arial"/>
          <w:b/>
          <w:sz w:val="28"/>
          <w:szCs w:val="28"/>
        </w:rPr>
        <w:t xml:space="preserve"> zasedání zastupitelstva obce Český J</w:t>
      </w:r>
      <w:r w:rsidR="00C238B5">
        <w:rPr>
          <w:rFonts w:ascii="Arial" w:hAnsi="Arial" w:cs="Arial"/>
          <w:b/>
          <w:sz w:val="28"/>
          <w:szCs w:val="28"/>
        </w:rPr>
        <w:t>iřetín konaného dne 22. 03. 2019</w:t>
      </w:r>
      <w:r w:rsidR="00FF3196" w:rsidRPr="00525A58">
        <w:rPr>
          <w:rFonts w:ascii="Arial" w:hAnsi="Arial" w:cs="Arial"/>
          <w:b/>
          <w:sz w:val="28"/>
          <w:szCs w:val="28"/>
        </w:rPr>
        <w:t xml:space="preserve"> </w:t>
      </w:r>
    </w:p>
    <w:p w:rsidR="00FF3196" w:rsidRDefault="00FF3196" w:rsidP="00FF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F3196" w:rsidRPr="00167D76" w:rsidRDefault="00FF3196" w:rsidP="00982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238B5" w:rsidRPr="00DD46B5" w:rsidRDefault="00C238B5" w:rsidP="00C238B5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1/2019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P. Veselého a </w:t>
      </w:r>
      <w:r w:rsidRPr="00DD46B5">
        <w:rPr>
          <w:rFonts w:ascii="Arial" w:hAnsi="Arial" w:cs="Arial"/>
        </w:rPr>
        <w:t xml:space="preserve">ověřovateli zápisu </w:t>
      </w:r>
      <w:r w:rsidRPr="00DD46B5">
        <w:rPr>
          <w:rFonts w:ascii="Arial" w:hAnsi="Arial" w:cs="Arial"/>
          <w:bCs/>
        </w:rPr>
        <w:t xml:space="preserve">Zbyňka </w:t>
      </w:r>
      <w:proofErr w:type="spellStart"/>
      <w:r w:rsidRPr="00DD46B5">
        <w:rPr>
          <w:rFonts w:ascii="Arial" w:hAnsi="Arial" w:cs="Arial"/>
          <w:bCs/>
        </w:rPr>
        <w:t>Ortmanna</w:t>
      </w:r>
      <w:proofErr w:type="spellEnd"/>
      <w:r w:rsidRPr="00DD46B5">
        <w:rPr>
          <w:rFonts w:ascii="Arial" w:hAnsi="Arial" w:cs="Arial"/>
          <w:bCs/>
        </w:rPr>
        <w:t xml:space="preserve"> a Ondřeje </w:t>
      </w:r>
      <w:proofErr w:type="spellStart"/>
      <w:r w:rsidRPr="00DD46B5">
        <w:rPr>
          <w:rFonts w:ascii="Arial" w:hAnsi="Arial" w:cs="Arial"/>
          <w:bCs/>
        </w:rPr>
        <w:t>Folbra</w:t>
      </w:r>
      <w:proofErr w:type="spellEnd"/>
      <w:r w:rsidRPr="00DD46B5">
        <w:rPr>
          <w:rFonts w:ascii="Arial" w:hAnsi="Arial" w:cs="Arial"/>
          <w:bCs/>
        </w:rPr>
        <w:t>.</w:t>
      </w:r>
    </w:p>
    <w:p w:rsidR="00C238B5" w:rsidRDefault="00C238B5" w:rsidP="00C238B5">
      <w:pPr>
        <w:spacing w:after="0" w:line="240" w:lineRule="auto"/>
        <w:rPr>
          <w:rFonts w:ascii="Arial" w:hAnsi="Arial" w:cs="Arial"/>
          <w:b/>
          <w:bCs/>
        </w:rPr>
      </w:pPr>
    </w:p>
    <w:p w:rsidR="007512A5" w:rsidRPr="00FC5A12" w:rsidRDefault="007512A5" w:rsidP="00C238B5">
      <w:pPr>
        <w:spacing w:after="0" w:line="240" w:lineRule="auto"/>
        <w:rPr>
          <w:rFonts w:ascii="Arial" w:hAnsi="Arial" w:cs="Arial"/>
          <w:b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 w:rsidR="00C238B5">
        <w:rPr>
          <w:rFonts w:ascii="Arial" w:hAnsi="Arial" w:cs="Arial"/>
          <w:b/>
          <w:bCs/>
        </w:rPr>
        <w:t>2/2019</w:t>
      </w:r>
      <w:r w:rsidRPr="00DD46B5">
        <w:rPr>
          <w:rFonts w:ascii="Arial" w:hAnsi="Arial" w:cs="Arial"/>
          <w:b/>
          <w:bCs/>
        </w:rPr>
        <w:t xml:space="preserve">: </w:t>
      </w:r>
      <w:r w:rsidR="00C238B5">
        <w:rPr>
          <w:rFonts w:ascii="Arial" w:hAnsi="Arial" w:cs="Arial"/>
        </w:rPr>
        <w:t>Zastupitelstvo obce schválilo doplnění programu zasedání o 3 body.</w:t>
      </w:r>
    </w:p>
    <w:p w:rsidR="007512A5" w:rsidRPr="00FC5A12" w:rsidRDefault="007512A5" w:rsidP="007512A5">
      <w:pPr>
        <w:rPr>
          <w:rFonts w:ascii="Arial" w:hAnsi="Arial" w:cs="Arial"/>
        </w:rPr>
      </w:pPr>
    </w:p>
    <w:p w:rsidR="007512A5" w:rsidRDefault="007512A5" w:rsidP="007512A5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Přijato usnesení č. 3/2019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Zastupitelstvo bere na vědomí zprávu o kontrole usnesení z minulého ZO.</w:t>
      </w:r>
    </w:p>
    <w:p w:rsidR="007512A5" w:rsidRPr="00DD46B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4/2019</w:t>
      </w:r>
      <w:r w:rsidRPr="00D9737E">
        <w:rPr>
          <w:rFonts w:ascii="Arial" w:hAnsi="Arial" w:cs="Arial"/>
          <w:b/>
          <w:bCs/>
        </w:rPr>
        <w:t xml:space="preserve">: </w:t>
      </w:r>
      <w:r w:rsidRPr="006962E2">
        <w:rPr>
          <w:rFonts w:ascii="Arial" w:hAnsi="Arial" w:cs="Arial"/>
          <w:bCs/>
        </w:rPr>
        <w:t>Zas</w:t>
      </w:r>
      <w:r>
        <w:rPr>
          <w:rFonts w:ascii="Arial" w:hAnsi="Arial" w:cs="Arial"/>
          <w:bCs/>
        </w:rPr>
        <w:t xml:space="preserve">tupitelstvo obce Český Jiřetín </w:t>
      </w:r>
      <w:r w:rsidRPr="006962E2">
        <w:rPr>
          <w:rFonts w:ascii="Arial" w:hAnsi="Arial" w:cs="Arial"/>
          <w:bCs/>
        </w:rPr>
        <w:t xml:space="preserve">pověřuje starostu </w:t>
      </w:r>
      <w:r>
        <w:rPr>
          <w:rFonts w:ascii="Arial" w:hAnsi="Arial" w:cs="Arial"/>
          <w:bCs/>
        </w:rPr>
        <w:t>obce pana ing. Pavla Veselého j</w:t>
      </w:r>
      <w:r w:rsidRPr="006962E2">
        <w:rPr>
          <w:rFonts w:ascii="Arial" w:hAnsi="Arial" w:cs="Arial"/>
          <w:bCs/>
        </w:rPr>
        <w:t>ako určeného zastupitele pro jednání ve věcech územního plánování pro celé volební období.</w:t>
      </w:r>
    </w:p>
    <w:p w:rsidR="007512A5" w:rsidRPr="00DD46B5" w:rsidRDefault="007512A5" w:rsidP="007512A5">
      <w:pPr>
        <w:pStyle w:val="Zkladntext"/>
        <w:rPr>
          <w:rFonts w:ascii="Arial" w:hAnsi="Arial" w:cs="Arial"/>
        </w:rPr>
      </w:pPr>
    </w:p>
    <w:p w:rsidR="007512A5" w:rsidRPr="001820C9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5/2019</w:t>
      </w:r>
      <w:r w:rsidRPr="00D9737E">
        <w:rPr>
          <w:rFonts w:ascii="Arial" w:hAnsi="Arial" w:cs="Arial"/>
          <w:b/>
          <w:bCs/>
        </w:rPr>
        <w:t xml:space="preserve">: </w:t>
      </w:r>
      <w:r w:rsidRPr="006962E2">
        <w:rPr>
          <w:rFonts w:ascii="Arial" w:hAnsi="Arial" w:cs="Arial"/>
          <w:bCs/>
        </w:rPr>
        <w:t>Zas</w:t>
      </w:r>
      <w:r>
        <w:rPr>
          <w:rFonts w:ascii="Arial" w:hAnsi="Arial" w:cs="Arial"/>
          <w:bCs/>
        </w:rPr>
        <w:t xml:space="preserve">tupitelstvo obce Český Jiřetín </w:t>
      </w:r>
      <w:r w:rsidRPr="006962E2">
        <w:rPr>
          <w:rFonts w:ascii="Arial" w:hAnsi="Arial" w:cs="Arial"/>
          <w:bCs/>
        </w:rPr>
        <w:t xml:space="preserve">pověřuje starostu </w:t>
      </w:r>
      <w:r>
        <w:rPr>
          <w:rFonts w:ascii="Arial" w:hAnsi="Arial" w:cs="Arial"/>
          <w:bCs/>
        </w:rPr>
        <w:t>obce k vyhlašování záměru prodeje pozemků.</w:t>
      </w:r>
    </w:p>
    <w:p w:rsidR="007512A5" w:rsidRPr="00DD46B5" w:rsidRDefault="007512A5" w:rsidP="007512A5">
      <w:pPr>
        <w:pStyle w:val="Zkladntext"/>
        <w:rPr>
          <w:rFonts w:ascii="Arial" w:hAnsi="Arial" w:cs="Arial"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>navrženou organizační strukturu.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>uzavření pracovní smlouvy se zastupitelem L. Stráníkem.</w:t>
      </w: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>uzavření DPP se zastupitelem J. Pourem</w:t>
      </w:r>
    </w:p>
    <w:p w:rsidR="007512A5" w:rsidRPr="00DD46B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</w:rPr>
        <w:t>zvýšení prodejní ceny obecních pozemků</w:t>
      </w:r>
      <w:r>
        <w:rPr>
          <w:rFonts w:ascii="Arial" w:eastAsia="Times New Roman" w:hAnsi="Arial" w:cs="Arial"/>
        </w:rPr>
        <w:t xml:space="preserve"> na 350kč/m2 s tím, že cena může být snížena, pokud se bude jednat o nezastavitelné území nebo jinak znehodnocený pozemek. </w:t>
      </w:r>
    </w:p>
    <w:p w:rsidR="007512A5" w:rsidRPr="00D9737E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>směrnici na prodej pozemků č.1/2019 ve znění jak byla navržena.</w:t>
      </w:r>
      <w:r>
        <w:rPr>
          <w:rFonts w:ascii="Arial" w:eastAsia="Times New Roman" w:hAnsi="Arial" w:cs="Arial"/>
        </w:rPr>
        <w:t xml:space="preserve"> </w:t>
      </w:r>
    </w:p>
    <w:p w:rsidR="007512A5" w:rsidRPr="00D9737E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 xml:space="preserve">pro celé volební období </w:t>
      </w:r>
      <w:r>
        <w:rPr>
          <w:rFonts w:ascii="Arial" w:hAnsi="Arial" w:cs="Arial"/>
        </w:rPr>
        <w:t xml:space="preserve">výběrovou komisi pro prodej pozemků ve složení Vladimír Fischer, </w:t>
      </w:r>
      <w:r w:rsidRPr="00DD46B5">
        <w:rPr>
          <w:rFonts w:ascii="Arial" w:hAnsi="Arial" w:cs="Arial"/>
          <w:bCs/>
        </w:rPr>
        <w:t xml:space="preserve">Pavel Veselý, Luděk Svoboda, Zbyněk Ortmann, </w:t>
      </w:r>
      <w:r>
        <w:rPr>
          <w:rFonts w:ascii="Arial" w:hAnsi="Arial" w:cs="Arial"/>
          <w:bCs/>
        </w:rPr>
        <w:t xml:space="preserve">Ondřej </w:t>
      </w:r>
      <w:proofErr w:type="spellStart"/>
      <w:r>
        <w:rPr>
          <w:rFonts w:ascii="Arial" w:hAnsi="Arial" w:cs="Arial"/>
          <w:bCs/>
        </w:rPr>
        <w:t>Folbr</w:t>
      </w:r>
      <w:proofErr w:type="spellEnd"/>
      <w:r>
        <w:rPr>
          <w:rFonts w:ascii="Arial" w:hAnsi="Arial" w:cs="Arial"/>
          <w:bCs/>
        </w:rPr>
        <w:t>, J</w:t>
      </w:r>
      <w:r w:rsidRPr="00DD46B5">
        <w:rPr>
          <w:rFonts w:ascii="Arial" w:hAnsi="Arial" w:cs="Arial"/>
          <w:bCs/>
        </w:rPr>
        <w:t>aroslav Pour</w:t>
      </w:r>
      <w:r w:rsidR="00BD2AA8">
        <w:rPr>
          <w:rFonts w:ascii="Arial" w:hAnsi="Arial" w:cs="Arial"/>
          <w:bCs/>
        </w:rPr>
        <w:t>, Richard Pařízek</w:t>
      </w:r>
      <w:r>
        <w:rPr>
          <w:rFonts w:ascii="Arial" w:hAnsi="Arial" w:cs="Arial"/>
          <w:bCs/>
        </w:rPr>
        <w:t xml:space="preserve"> a Lubomír Stráník</w:t>
      </w: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BA6D5C" w:rsidRDefault="007512A5" w:rsidP="007512A5">
      <w:pPr>
        <w:rPr>
          <w:rFonts w:ascii="Arial" w:hAnsi="Arial" w:cs="Arial"/>
          <w:color w:val="FF0000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 schv</w:t>
      </w:r>
      <w:r w:rsidRPr="00BA6D5C">
        <w:rPr>
          <w:rFonts w:ascii="Arial" w:hAnsi="Arial" w:cs="Arial"/>
          <w:bCs/>
        </w:rPr>
        <w:t xml:space="preserve">aluje </w:t>
      </w:r>
      <w:r w:rsidRPr="00BA6D5C">
        <w:rPr>
          <w:rFonts w:ascii="Arial" w:hAnsi="Arial" w:cs="Arial"/>
        </w:rPr>
        <w:t>prodeje pozemků dle geome</w:t>
      </w:r>
      <w:r>
        <w:rPr>
          <w:rFonts w:ascii="Arial" w:hAnsi="Arial" w:cs="Arial"/>
        </w:rPr>
        <w:t xml:space="preserve">trického plánu </w:t>
      </w:r>
      <w:proofErr w:type="gramStart"/>
      <w:r>
        <w:rPr>
          <w:rFonts w:ascii="Arial" w:hAnsi="Arial" w:cs="Arial"/>
        </w:rPr>
        <w:t>č.583</w:t>
      </w:r>
      <w:proofErr w:type="gramEnd"/>
      <w:r>
        <w:rPr>
          <w:rFonts w:ascii="Arial" w:hAnsi="Arial" w:cs="Arial"/>
        </w:rPr>
        <w:t>-169/2007.</w:t>
      </w: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13/2019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schvaluje záměr </w:t>
      </w:r>
      <w:r w:rsidRPr="00E20FD0">
        <w:rPr>
          <w:rFonts w:ascii="Arial" w:hAnsi="Arial" w:cs="Arial"/>
        </w:rPr>
        <w:t xml:space="preserve">prodeje pozemku </w:t>
      </w:r>
      <w:proofErr w:type="spellStart"/>
      <w:proofErr w:type="gramStart"/>
      <w:r w:rsidRPr="00E20FD0">
        <w:rPr>
          <w:rFonts w:ascii="Arial" w:hAnsi="Arial" w:cs="Arial"/>
        </w:rPr>
        <w:t>p.č</w:t>
      </w:r>
      <w:proofErr w:type="spellEnd"/>
      <w:r w:rsidRPr="00E20FD0">
        <w:rPr>
          <w:rFonts w:ascii="Arial" w:hAnsi="Arial" w:cs="Arial"/>
        </w:rPr>
        <w:t>.</w:t>
      </w:r>
      <w:proofErr w:type="gramEnd"/>
      <w:r w:rsidRPr="00E20FD0">
        <w:rPr>
          <w:rFonts w:ascii="Arial" w:hAnsi="Arial" w:cs="Arial"/>
        </w:rPr>
        <w:t xml:space="preserve"> 374/11 přímým prodejem Ing. Věře </w:t>
      </w:r>
      <w:proofErr w:type="spellStart"/>
      <w:r w:rsidRPr="00E20FD0">
        <w:rPr>
          <w:rFonts w:ascii="Arial" w:hAnsi="Arial" w:cs="Arial"/>
        </w:rPr>
        <w:t>Scheinerové</w:t>
      </w:r>
      <w:proofErr w:type="spellEnd"/>
      <w:r w:rsidRPr="00E20FD0">
        <w:rPr>
          <w:rFonts w:ascii="Arial" w:hAnsi="Arial" w:cs="Arial"/>
        </w:rPr>
        <w:t xml:space="preserve"> za cenu</w:t>
      </w:r>
      <w:r>
        <w:rPr>
          <w:rFonts w:ascii="Arial" w:hAnsi="Arial" w:cs="Arial"/>
        </w:rPr>
        <w:t xml:space="preserve"> 350Kč/m3 a za podmínky, že v nově vzniklém RD na přilehlé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374/10 budou všechny osoby přihlášeny k trvalému pobytu v ČJ. </w:t>
      </w:r>
    </w:p>
    <w:p w:rsidR="007512A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14/2019</w:t>
      </w:r>
      <w:r w:rsidRPr="00D9737E">
        <w:rPr>
          <w:rFonts w:ascii="Arial" w:hAnsi="Arial" w:cs="Arial"/>
          <w:b/>
          <w:bCs/>
        </w:rPr>
        <w:t xml:space="preserve">: </w:t>
      </w:r>
      <w:r w:rsidRPr="00A5458C">
        <w:rPr>
          <w:rFonts w:ascii="Arial" w:hAnsi="Arial" w:cs="Arial"/>
          <w:bCs/>
        </w:rPr>
        <w:t>Zastupitelstvo obce schvaluje záměr</w:t>
      </w:r>
      <w:r>
        <w:rPr>
          <w:rFonts w:ascii="Arial" w:hAnsi="Arial" w:cs="Arial"/>
          <w:bCs/>
        </w:rPr>
        <w:t xml:space="preserve"> </w:t>
      </w:r>
      <w:r w:rsidR="00BD2AA8">
        <w:rPr>
          <w:rFonts w:ascii="Arial" w:hAnsi="Arial" w:cs="Arial"/>
        </w:rPr>
        <w:t xml:space="preserve">prodeje pozemku </w:t>
      </w:r>
      <w:proofErr w:type="spellStart"/>
      <w:proofErr w:type="gramStart"/>
      <w:r w:rsidR="00BD2AA8">
        <w:rPr>
          <w:rFonts w:ascii="Arial" w:hAnsi="Arial" w:cs="Arial"/>
        </w:rPr>
        <w:t>p.č</w:t>
      </w:r>
      <w:proofErr w:type="spellEnd"/>
      <w:r w:rsidR="00BD2AA8">
        <w:rPr>
          <w:rFonts w:ascii="Arial" w:hAnsi="Arial" w:cs="Arial"/>
        </w:rPr>
        <w:t>.</w:t>
      </w:r>
      <w:proofErr w:type="gramEnd"/>
      <w:r w:rsidR="00BD2AA8">
        <w:rPr>
          <w:rFonts w:ascii="Arial" w:hAnsi="Arial" w:cs="Arial"/>
        </w:rPr>
        <w:t xml:space="preserve"> 374/14 </w:t>
      </w:r>
      <w:r w:rsidRPr="00A5458C">
        <w:rPr>
          <w:rFonts w:ascii="Arial" w:hAnsi="Arial" w:cs="Arial"/>
        </w:rPr>
        <w:t xml:space="preserve">přímým prodejem Ing. </w:t>
      </w:r>
      <w:r>
        <w:rPr>
          <w:rFonts w:ascii="Arial" w:hAnsi="Arial" w:cs="Arial"/>
        </w:rPr>
        <w:t>Petře Guzy</w:t>
      </w:r>
      <w:r w:rsidRPr="00A5458C">
        <w:rPr>
          <w:rFonts w:ascii="Arial" w:hAnsi="Arial" w:cs="Arial"/>
        </w:rPr>
        <w:t xml:space="preserve"> za cenu 350Kč/m3 a za podmínky, že v nově vzniklém RD na </w:t>
      </w:r>
      <w:r>
        <w:rPr>
          <w:rFonts w:ascii="Arial" w:hAnsi="Arial" w:cs="Arial"/>
        </w:rPr>
        <w:t xml:space="preserve">přilehlé </w:t>
      </w:r>
      <w:proofErr w:type="spellStart"/>
      <w:r w:rsidRPr="00A5458C">
        <w:rPr>
          <w:rFonts w:ascii="Arial" w:hAnsi="Arial" w:cs="Arial"/>
        </w:rPr>
        <w:t>p.č</w:t>
      </w:r>
      <w:proofErr w:type="spellEnd"/>
      <w:r w:rsidRPr="00A5458C">
        <w:rPr>
          <w:rFonts w:ascii="Arial" w:hAnsi="Arial" w:cs="Arial"/>
        </w:rPr>
        <w:t>. 374/13 budou všechny osoby přihlášeny k</w:t>
      </w:r>
      <w:r>
        <w:rPr>
          <w:rFonts w:ascii="Arial" w:hAnsi="Arial" w:cs="Arial"/>
        </w:rPr>
        <w:t xml:space="preserve"> trvalému pobytu v ČJ. 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>Přijato usnesení</w:t>
      </w:r>
      <w:r>
        <w:rPr>
          <w:rFonts w:ascii="Arial" w:hAnsi="Arial" w:cs="Arial"/>
          <w:b/>
          <w:bCs/>
        </w:rPr>
        <w:t xml:space="preserve"> č. 15/2019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schvaluje </w:t>
      </w:r>
      <w:r w:rsidRPr="00E20FD0">
        <w:rPr>
          <w:rFonts w:ascii="Arial" w:hAnsi="Arial" w:cs="Arial"/>
        </w:rPr>
        <w:t>směrnice inventarizace majetku č.2/2019</w:t>
      </w:r>
    </w:p>
    <w:p w:rsidR="007512A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>Přijato usnesení</w:t>
      </w:r>
      <w:r>
        <w:rPr>
          <w:rFonts w:ascii="Arial" w:hAnsi="Arial" w:cs="Arial"/>
          <w:b/>
          <w:bCs/>
        </w:rPr>
        <w:t xml:space="preserve"> č. 16/2019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</w:rPr>
        <w:t>závěrečnou zprávu inventarizace za rok 2018.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>Přijato usnesení</w:t>
      </w:r>
      <w:r>
        <w:rPr>
          <w:rFonts w:ascii="Arial" w:hAnsi="Arial" w:cs="Arial"/>
          <w:b/>
          <w:bCs/>
        </w:rPr>
        <w:t xml:space="preserve"> č. 17/2019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  <w:bCs/>
        </w:rPr>
        <w:t>předloženou směrnici</w:t>
      </w:r>
      <w:r w:rsidR="00BD2AA8">
        <w:rPr>
          <w:rFonts w:ascii="Arial" w:hAnsi="Arial" w:cs="Arial"/>
          <w:bCs/>
        </w:rPr>
        <w:t xml:space="preserve"> č.3</w:t>
      </w:r>
      <w:bookmarkStart w:id="0" w:name="_GoBack"/>
      <w:bookmarkEnd w:id="0"/>
      <w:r w:rsidRPr="00DB6E93">
        <w:rPr>
          <w:rFonts w:ascii="Arial" w:hAnsi="Arial" w:cs="Arial"/>
          <w:bCs/>
        </w:rPr>
        <w:t xml:space="preserve">/2019 </w:t>
      </w:r>
      <w:r w:rsidRPr="00B931BA">
        <w:rPr>
          <w:rFonts w:ascii="Arial" w:hAnsi="Arial" w:cs="Arial"/>
        </w:rPr>
        <w:t>pro zadávání veřejných zakázek malého rozsahu</w:t>
      </w:r>
      <w:r>
        <w:rPr>
          <w:rFonts w:ascii="Arial" w:hAnsi="Arial" w:cs="Arial"/>
        </w:rPr>
        <w:t>.</w:t>
      </w: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18/2019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</w:t>
      </w:r>
      <w:r w:rsidRPr="00201EF0">
        <w:rPr>
          <w:rFonts w:ascii="Arial" w:hAnsi="Arial" w:cs="Arial"/>
          <w:bCs/>
        </w:rPr>
        <w:t xml:space="preserve">telstvo schvaluje podpis </w:t>
      </w:r>
      <w:r w:rsidRPr="00201EF0">
        <w:rPr>
          <w:rFonts w:ascii="Arial" w:hAnsi="Arial" w:cs="Arial"/>
        </w:rPr>
        <w:t>úmluvy o společné spoluprác</w:t>
      </w:r>
      <w:r w:rsidRPr="00201EF0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19/2019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</w:t>
      </w:r>
      <w:r w:rsidRPr="00201EF0">
        <w:rPr>
          <w:rFonts w:ascii="Arial" w:hAnsi="Arial" w:cs="Arial"/>
          <w:bCs/>
        </w:rPr>
        <w:t xml:space="preserve">telstvo schvaluje </w:t>
      </w:r>
      <w:r>
        <w:rPr>
          <w:rFonts w:ascii="Arial" w:hAnsi="Arial" w:cs="Arial"/>
          <w:bCs/>
        </w:rPr>
        <w:t xml:space="preserve">uzavření </w:t>
      </w:r>
      <w:r>
        <w:rPr>
          <w:rFonts w:ascii="Arial" w:eastAsia="Times New Roman" w:hAnsi="Arial" w:cs="Arial"/>
        </w:rPr>
        <w:t xml:space="preserve">rámcové smlouvu s právní kanceláří Daniel Volák. </w:t>
      </w:r>
    </w:p>
    <w:p w:rsidR="007512A5" w:rsidRPr="00D9737E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20/2019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</w:t>
      </w:r>
      <w:r w:rsidRPr="00201EF0">
        <w:rPr>
          <w:rFonts w:ascii="Arial" w:hAnsi="Arial" w:cs="Arial"/>
          <w:bCs/>
        </w:rPr>
        <w:t xml:space="preserve">telstvo schvaluje podpis </w:t>
      </w:r>
      <w:r>
        <w:rPr>
          <w:rFonts w:ascii="Arial" w:eastAsia="Times New Roman" w:hAnsi="Arial" w:cs="Arial"/>
        </w:rPr>
        <w:t xml:space="preserve">smluv o poskytování IT služeb, outsourcingu a GDPR pověřence se společností </w:t>
      </w:r>
      <w:proofErr w:type="spellStart"/>
      <w:r>
        <w:rPr>
          <w:rFonts w:ascii="Arial" w:eastAsia="Times New Roman" w:hAnsi="Arial" w:cs="Arial"/>
        </w:rPr>
        <w:t>Develop</w:t>
      </w:r>
      <w:proofErr w:type="spellEnd"/>
      <w:r>
        <w:rPr>
          <w:rFonts w:ascii="Arial" w:eastAsia="Times New Roman" w:hAnsi="Arial" w:cs="Arial"/>
        </w:rPr>
        <w:t xml:space="preserve"> Most, s.r.o.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Přijato usnesení č. 21/2019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podpis </w:t>
      </w:r>
      <w:r>
        <w:rPr>
          <w:rFonts w:ascii="Arial" w:eastAsia="Times New Roman" w:hAnsi="Arial" w:cs="Arial"/>
        </w:rPr>
        <w:t>dodatku na zajištění požární ochrany s obcí Nová Ves v Horách.</w:t>
      </w:r>
    </w:p>
    <w:p w:rsidR="007512A5" w:rsidRPr="00DD46B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22/2019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obce </w:t>
      </w:r>
      <w:r w:rsidRPr="00D9737E">
        <w:rPr>
          <w:rFonts w:ascii="Arial" w:hAnsi="Arial" w:cs="Arial"/>
          <w:bCs/>
        </w:rPr>
        <w:t xml:space="preserve">schvaluje záměr </w:t>
      </w:r>
      <w:r>
        <w:rPr>
          <w:rFonts w:ascii="Arial" w:hAnsi="Arial" w:cs="Arial"/>
          <w:bCs/>
        </w:rPr>
        <w:t>investora Tomáše Veselého, a to výstavbu</w:t>
      </w:r>
      <w:r w:rsidRPr="00D9737E">
        <w:rPr>
          <w:rFonts w:ascii="Arial" w:hAnsi="Arial" w:cs="Arial"/>
          <w:bCs/>
        </w:rPr>
        <w:t xml:space="preserve"> </w:t>
      </w:r>
      <w:r w:rsidRPr="00D9737E">
        <w:rPr>
          <w:rFonts w:ascii="Arial" w:hAnsi="Arial" w:cs="Arial"/>
        </w:rPr>
        <w:t>RD, ČO</w:t>
      </w:r>
      <w:r>
        <w:rPr>
          <w:rFonts w:ascii="Arial" w:hAnsi="Arial" w:cs="Arial"/>
        </w:rPr>
        <w:t xml:space="preserve">V a studny na </w:t>
      </w:r>
      <w:r w:rsidRPr="00CC7B1A">
        <w:rPr>
          <w:rFonts w:ascii="Arial" w:hAnsi="Arial" w:cs="Arial"/>
        </w:rPr>
        <w:t xml:space="preserve">parcele na </w:t>
      </w:r>
      <w:proofErr w:type="spellStart"/>
      <w:proofErr w:type="gramStart"/>
      <w:r w:rsidRPr="00CC7B1A">
        <w:rPr>
          <w:rFonts w:ascii="Arial" w:hAnsi="Arial" w:cs="Arial"/>
        </w:rPr>
        <w:t>p.č</w:t>
      </w:r>
      <w:proofErr w:type="spellEnd"/>
      <w:r w:rsidRPr="00CC7B1A">
        <w:rPr>
          <w:rFonts w:ascii="Arial" w:hAnsi="Arial" w:cs="Arial"/>
        </w:rPr>
        <w:t>.</w:t>
      </w:r>
      <w:proofErr w:type="gramEnd"/>
      <w:r w:rsidRPr="00CC7B1A">
        <w:rPr>
          <w:rFonts w:ascii="Arial" w:hAnsi="Arial" w:cs="Arial"/>
        </w:rPr>
        <w:t xml:space="preserve"> 854, </w:t>
      </w:r>
      <w:proofErr w:type="spellStart"/>
      <w:r w:rsidRPr="00CC7B1A">
        <w:rPr>
          <w:rFonts w:ascii="Arial" w:hAnsi="Arial" w:cs="Arial"/>
        </w:rPr>
        <w:t>k.ú</w:t>
      </w:r>
      <w:proofErr w:type="spellEnd"/>
      <w:r w:rsidRPr="00CC7B1A">
        <w:rPr>
          <w:rFonts w:ascii="Arial" w:hAnsi="Arial" w:cs="Arial"/>
        </w:rPr>
        <w:t>. Český Jiřetín.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23/2019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obce </w:t>
      </w:r>
      <w:r w:rsidRPr="00D9737E">
        <w:rPr>
          <w:rFonts w:ascii="Arial" w:hAnsi="Arial" w:cs="Arial"/>
          <w:bCs/>
        </w:rPr>
        <w:t xml:space="preserve">schvaluje záměr </w:t>
      </w:r>
      <w:r>
        <w:rPr>
          <w:rFonts w:ascii="Arial" w:hAnsi="Arial" w:cs="Arial"/>
          <w:bCs/>
        </w:rPr>
        <w:t xml:space="preserve">investora Pavla Veselého, a to </w:t>
      </w:r>
      <w:r>
        <w:rPr>
          <w:rFonts w:ascii="Arial" w:hAnsi="Arial" w:cs="Arial"/>
        </w:rPr>
        <w:t>stavbu</w:t>
      </w:r>
      <w:r w:rsidRPr="00BB04C1">
        <w:rPr>
          <w:rFonts w:ascii="Arial" w:hAnsi="Arial" w:cs="Arial"/>
        </w:rPr>
        <w:t xml:space="preserve"> pro rekreační bydlení </w:t>
      </w:r>
      <w:proofErr w:type="spellStart"/>
      <w:proofErr w:type="gramStart"/>
      <w:r w:rsidRPr="00BB04C1">
        <w:rPr>
          <w:rFonts w:ascii="Arial" w:hAnsi="Arial" w:cs="Arial"/>
        </w:rPr>
        <w:t>st.p</w:t>
      </w:r>
      <w:proofErr w:type="spellEnd"/>
      <w:r w:rsidRPr="00BB04C1">
        <w:rPr>
          <w:rFonts w:ascii="Arial" w:hAnsi="Arial" w:cs="Arial"/>
        </w:rPr>
        <w:t>.</w:t>
      </w:r>
      <w:proofErr w:type="gramEnd"/>
      <w:r w:rsidRPr="00BB04C1">
        <w:rPr>
          <w:rFonts w:ascii="Arial" w:hAnsi="Arial" w:cs="Arial"/>
        </w:rPr>
        <w:t xml:space="preserve"> 155, </w:t>
      </w:r>
      <w:proofErr w:type="spellStart"/>
      <w:r w:rsidRPr="00BB04C1">
        <w:rPr>
          <w:rFonts w:ascii="Arial" w:hAnsi="Arial" w:cs="Arial"/>
        </w:rPr>
        <w:t>p.č</w:t>
      </w:r>
      <w:proofErr w:type="spellEnd"/>
      <w:r w:rsidRPr="00BB04C1">
        <w:rPr>
          <w:rFonts w:ascii="Arial" w:hAnsi="Arial" w:cs="Arial"/>
        </w:rPr>
        <w:t>. 602/40.k.ú. Fláje</w:t>
      </w:r>
    </w:p>
    <w:p w:rsidR="00C238B5" w:rsidRDefault="00C238B5" w:rsidP="007512A5">
      <w:pPr>
        <w:rPr>
          <w:rFonts w:ascii="Arial" w:hAnsi="Arial" w:cs="Arial"/>
          <w:b/>
          <w:bCs/>
        </w:rPr>
      </w:pPr>
    </w:p>
    <w:p w:rsidR="007512A5" w:rsidRPr="00AF5833" w:rsidRDefault="007512A5" w:rsidP="007512A5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24/2019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obce </w:t>
      </w:r>
      <w:r w:rsidRPr="00D9737E">
        <w:rPr>
          <w:rFonts w:ascii="Arial" w:hAnsi="Arial" w:cs="Arial"/>
          <w:bCs/>
        </w:rPr>
        <w:t>schvaluje</w:t>
      </w:r>
      <w:r>
        <w:rPr>
          <w:rFonts w:ascii="Arial" w:hAnsi="Arial" w:cs="Arial"/>
          <w:bCs/>
        </w:rPr>
        <w:t xml:space="preserve">  uzavření </w:t>
      </w:r>
      <w:r>
        <w:rPr>
          <w:rFonts w:ascii="Arial" w:eastAsia="Times New Roman" w:hAnsi="Arial" w:cs="Arial"/>
        </w:rPr>
        <w:t>dodatku</w:t>
      </w:r>
      <w:r w:rsidRPr="00AF5833">
        <w:rPr>
          <w:rFonts w:ascii="Arial" w:eastAsia="Times New Roman" w:hAnsi="Arial" w:cs="Arial"/>
        </w:rPr>
        <w:t xml:space="preserve"> </w:t>
      </w:r>
      <w:proofErr w:type="gramStart"/>
      <w:r w:rsidRPr="00AF5833">
        <w:rPr>
          <w:rFonts w:ascii="Arial" w:hAnsi="Arial" w:cs="Arial"/>
        </w:rPr>
        <w:t>č.2 k nájemní</w:t>
      </w:r>
      <w:proofErr w:type="gramEnd"/>
      <w:r w:rsidRPr="00AF5833">
        <w:rPr>
          <w:rFonts w:ascii="Arial" w:hAnsi="Arial" w:cs="Arial"/>
        </w:rPr>
        <w:t xml:space="preserve"> smlouvě o pronájmu objektu č.p. 169 ze dne 12.4.13</w:t>
      </w:r>
    </w:p>
    <w:p w:rsidR="007512A5" w:rsidRPr="00393FEB" w:rsidRDefault="007512A5" w:rsidP="007512A5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25/2019</w:t>
      </w:r>
      <w:r w:rsidRPr="00D9737E">
        <w:rPr>
          <w:rFonts w:ascii="Arial" w:hAnsi="Arial" w:cs="Arial"/>
          <w:b/>
          <w:bCs/>
        </w:rPr>
        <w:t xml:space="preserve">: </w:t>
      </w:r>
      <w:r w:rsidRPr="00393FEB">
        <w:rPr>
          <w:rFonts w:ascii="Arial" w:hAnsi="Arial" w:cs="Arial"/>
          <w:bCs/>
        </w:rPr>
        <w:t xml:space="preserve">Zastupitelstvo schvaluje uzavření KS na nákup </w:t>
      </w:r>
      <w:r w:rsidRPr="00393FEB">
        <w:rPr>
          <w:rFonts w:ascii="Arial" w:hAnsi="Arial" w:cs="Arial"/>
        </w:rPr>
        <w:t xml:space="preserve">pozemků zapsaných na LV č. 473, </w:t>
      </w:r>
      <w:proofErr w:type="spellStart"/>
      <w:proofErr w:type="gramStart"/>
      <w:r w:rsidRPr="00393FEB">
        <w:rPr>
          <w:rFonts w:ascii="Arial" w:hAnsi="Arial" w:cs="Arial"/>
        </w:rPr>
        <w:t>k.ú</w:t>
      </w:r>
      <w:proofErr w:type="spellEnd"/>
      <w:r w:rsidRPr="00393FEB">
        <w:rPr>
          <w:rFonts w:ascii="Arial" w:hAnsi="Arial" w:cs="Arial"/>
        </w:rPr>
        <w:t>.</w:t>
      </w:r>
      <w:proofErr w:type="gramEnd"/>
      <w:r w:rsidRPr="00393FEB">
        <w:rPr>
          <w:rFonts w:ascii="Arial" w:hAnsi="Arial" w:cs="Arial"/>
        </w:rPr>
        <w:t xml:space="preserve"> Český Jiřetín za cenu dle znaleckého posudku</w:t>
      </w:r>
      <w:r>
        <w:rPr>
          <w:rFonts w:ascii="Arial" w:hAnsi="Arial" w:cs="Arial"/>
        </w:rPr>
        <w:t xml:space="preserve"> od Ústeckého kraje.</w:t>
      </w: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26/2019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podpis </w:t>
      </w:r>
      <w:r w:rsidRPr="00D9737E">
        <w:rPr>
          <w:rFonts w:ascii="Arial" w:eastAsia="Times New Roman" w:hAnsi="Arial" w:cs="Arial"/>
        </w:rPr>
        <w:t>veřejnoprávní smlouvy s městem Litvínov.</w:t>
      </w: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27/2019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eastAsia="Times New Roman" w:hAnsi="Arial" w:cs="Arial"/>
        </w:rPr>
        <w:t>mzdu starosty ve výši 15000,-Kč hrubého</w:t>
      </w:r>
      <w:r w:rsidRPr="00D9737E">
        <w:rPr>
          <w:rFonts w:ascii="Arial" w:eastAsia="Times New Roman" w:hAnsi="Arial" w:cs="Arial"/>
        </w:rPr>
        <w:t>.</w:t>
      </w:r>
    </w:p>
    <w:p w:rsidR="007512A5" w:rsidRPr="00DD46B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28/2019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eastAsia="Times New Roman" w:hAnsi="Arial" w:cs="Arial"/>
        </w:rPr>
        <w:t>nákup kolového nakladače dle navržených parametrů.</w:t>
      </w: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Přijato usnesení č. 29/2019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eastAsia="Times New Roman" w:hAnsi="Arial" w:cs="Arial"/>
        </w:rPr>
        <w:t>rozpočtové opatření č.1/2019</w:t>
      </w:r>
      <w:r w:rsidRPr="00D9737E">
        <w:rPr>
          <w:rFonts w:ascii="Arial" w:eastAsia="Times New Roman" w:hAnsi="Arial" w:cs="Arial"/>
        </w:rPr>
        <w:t>.</w:t>
      </w:r>
    </w:p>
    <w:p w:rsidR="007512A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38B5" w:rsidRDefault="00C238B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C730CF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Přijato usnesení č. 30/2019</w:t>
      </w:r>
      <w:r w:rsidRPr="00D9737E">
        <w:rPr>
          <w:rFonts w:ascii="Arial" w:hAnsi="Arial" w:cs="Arial"/>
          <w:b/>
          <w:bCs/>
        </w:rPr>
        <w:t xml:space="preserve">: </w:t>
      </w:r>
      <w:r w:rsidRPr="00C730CF">
        <w:rPr>
          <w:rFonts w:ascii="Arial" w:hAnsi="Arial" w:cs="Arial"/>
          <w:bCs/>
        </w:rPr>
        <w:t xml:space="preserve">Zastupitelstvo schvaluje prodej objektu </w:t>
      </w:r>
      <w:proofErr w:type="gramStart"/>
      <w:r w:rsidRPr="00C730CF">
        <w:rPr>
          <w:rFonts w:ascii="Arial" w:hAnsi="Arial" w:cs="Arial"/>
          <w:bCs/>
        </w:rPr>
        <w:t>čp.169</w:t>
      </w:r>
      <w:proofErr w:type="gramEnd"/>
      <w:r w:rsidRPr="00C730CF">
        <w:rPr>
          <w:rFonts w:ascii="Arial" w:hAnsi="Arial" w:cs="Arial"/>
          <w:bCs/>
        </w:rPr>
        <w:t xml:space="preserve"> žadateli (dosavadnímu nájemci) panu Richardovi Pařízkovi za cenu stanovenou znaleckým posudkem, od kterého bude odečtena vložená investice dle dodatku č.1 k nájemní smlouvě ze dne 12.4.2013 ve výši jenž bude řádně prokázána,  maximálně však 800.000Kč. Nájemce má dále povinnost uhradit dlužné nájemné od července 2018 do do</w:t>
      </w:r>
      <w:r>
        <w:rPr>
          <w:rFonts w:ascii="Arial" w:hAnsi="Arial" w:cs="Arial"/>
          <w:bCs/>
        </w:rPr>
        <w:t>by realizace prodeje objektu. </w:t>
      </w:r>
      <w:r w:rsidRPr="00C730CF">
        <w:rPr>
          <w:rFonts w:ascii="Arial" w:hAnsi="Arial" w:cs="Arial"/>
          <w:bCs/>
        </w:rPr>
        <w:t xml:space="preserve">Zastupitelstvo tímto pověřuje starostu a místostarostu obce k zadání </w:t>
      </w:r>
      <w:r>
        <w:rPr>
          <w:rFonts w:ascii="Arial" w:hAnsi="Arial" w:cs="Arial"/>
          <w:bCs/>
        </w:rPr>
        <w:t xml:space="preserve">nezávislého </w:t>
      </w:r>
      <w:r w:rsidRPr="00C730CF">
        <w:rPr>
          <w:rFonts w:ascii="Arial" w:hAnsi="Arial" w:cs="Arial"/>
          <w:bCs/>
        </w:rPr>
        <w:t>znaleckého posudku</w:t>
      </w:r>
      <w:r>
        <w:rPr>
          <w:rFonts w:ascii="Arial" w:hAnsi="Arial" w:cs="Arial"/>
          <w:bCs/>
        </w:rPr>
        <w:t xml:space="preserve">. </w:t>
      </w:r>
    </w:p>
    <w:p w:rsidR="007512A5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Přijato usnesení č. 31/2019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</w:rPr>
        <w:t>výroční zprávu za rok 2018</w:t>
      </w:r>
      <w:r w:rsidRPr="00D9737E">
        <w:rPr>
          <w:rFonts w:ascii="Arial" w:eastAsia="Times New Roman" w:hAnsi="Arial" w:cs="Arial"/>
        </w:rPr>
        <w:t>.</w:t>
      </w:r>
    </w:p>
    <w:p w:rsidR="007512A5" w:rsidRDefault="007512A5" w:rsidP="007512A5">
      <w:pPr>
        <w:spacing w:after="0" w:line="240" w:lineRule="auto"/>
        <w:rPr>
          <w:rFonts w:ascii="Arial" w:hAnsi="Arial" w:cs="Arial"/>
          <w:b/>
        </w:rPr>
      </w:pPr>
    </w:p>
    <w:p w:rsidR="007512A5" w:rsidRPr="00D9737E" w:rsidRDefault="007512A5" w:rsidP="0075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Přijato usnesení č. 32/2019</w:t>
      </w:r>
      <w:r w:rsidRPr="00D9737E">
        <w:rPr>
          <w:rFonts w:ascii="Arial" w:hAnsi="Arial" w:cs="Arial"/>
          <w:b/>
          <w:bCs/>
        </w:rPr>
        <w:t xml:space="preserve">: </w:t>
      </w:r>
      <w:r w:rsidRPr="00691E37">
        <w:rPr>
          <w:rFonts w:ascii="Arial" w:hAnsi="Arial" w:cs="Arial"/>
          <w:bCs/>
        </w:rPr>
        <w:t xml:space="preserve">Zastupitelstvo schvaluje </w:t>
      </w:r>
      <w:r w:rsidRPr="00691E37">
        <w:rPr>
          <w:rFonts w:ascii="Arial" w:hAnsi="Arial" w:cs="Arial"/>
        </w:rPr>
        <w:t>podpis smlouvy o poskytnutí práv k užívání software se společností ALIS, s.r.o.</w:t>
      </w:r>
    </w:p>
    <w:p w:rsidR="009829CA" w:rsidRDefault="009829CA" w:rsidP="00FF3196">
      <w:pPr>
        <w:rPr>
          <w:rFonts w:ascii="Arial" w:hAnsi="Arial" w:cs="Arial"/>
        </w:rPr>
      </w:pPr>
    </w:p>
    <w:p w:rsidR="00FF3196" w:rsidRPr="00D9737E" w:rsidRDefault="00802E8E" w:rsidP="00FF3196">
      <w:pPr>
        <w:rPr>
          <w:rFonts w:ascii="Arial" w:hAnsi="Arial" w:cs="Arial"/>
        </w:rPr>
      </w:pPr>
      <w:r>
        <w:rPr>
          <w:rFonts w:ascii="Arial" w:hAnsi="Arial" w:cs="Arial"/>
        </w:rPr>
        <w:t>V Českém Jiřetíně dne 26</w:t>
      </w:r>
      <w:r w:rsidR="00FF3196" w:rsidRPr="00D973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března 2019</w:t>
      </w:r>
      <w:r w:rsidR="00FF3196" w:rsidRPr="00D9737E">
        <w:rPr>
          <w:rFonts w:ascii="Arial" w:hAnsi="Arial" w:cs="Arial"/>
        </w:rPr>
        <w:t xml:space="preserve"> </w:t>
      </w:r>
    </w:p>
    <w:p w:rsidR="00FF3196" w:rsidRPr="00D9737E" w:rsidRDefault="00FF3196" w:rsidP="00FF3196">
      <w:pPr>
        <w:rPr>
          <w:rFonts w:ascii="Arial" w:hAnsi="Arial" w:cs="Arial"/>
        </w:rPr>
      </w:pPr>
    </w:p>
    <w:p w:rsidR="009829CA" w:rsidRPr="00D9737E" w:rsidRDefault="00FF3196" w:rsidP="009829CA">
      <w:pPr>
        <w:rPr>
          <w:rFonts w:ascii="Arial" w:hAnsi="Arial" w:cs="Arial"/>
        </w:rPr>
      </w:pPr>
      <w:r w:rsidRPr="00D9737E">
        <w:rPr>
          <w:rFonts w:ascii="Arial" w:hAnsi="Arial" w:cs="Arial"/>
        </w:rPr>
        <w:t>Starosta: Ing. Pavel Veselý</w:t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</w:r>
      <w:r w:rsidR="009829CA">
        <w:rPr>
          <w:rFonts w:ascii="Arial" w:hAnsi="Arial" w:cs="Arial"/>
        </w:rPr>
        <w:tab/>
        <w:t>Místos</w:t>
      </w:r>
      <w:r w:rsidR="009829CA" w:rsidRPr="00D9737E">
        <w:rPr>
          <w:rFonts w:ascii="Arial" w:hAnsi="Arial" w:cs="Arial"/>
        </w:rPr>
        <w:t xml:space="preserve">tarosta: </w:t>
      </w:r>
      <w:r w:rsidR="009829CA">
        <w:rPr>
          <w:rFonts w:ascii="Arial" w:hAnsi="Arial" w:cs="Arial"/>
        </w:rPr>
        <w:t>Luděk Svoboda</w:t>
      </w:r>
    </w:p>
    <w:p w:rsidR="00FF3196" w:rsidRDefault="009829CA" w:rsidP="00FF3196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F3196" w:rsidRPr="00D9737E">
        <w:rPr>
          <w:rFonts w:ascii="Arial" w:hAnsi="Arial" w:cs="Arial"/>
        </w:rPr>
        <w:t>Podpis</w:t>
      </w:r>
      <w:proofErr w:type="spellEnd"/>
      <w:r w:rsidR="00FF3196" w:rsidRPr="00D9737E">
        <w:rPr>
          <w:rFonts w:ascii="Arial" w:hAnsi="Arial" w:cs="Arial"/>
        </w:rPr>
        <w:t>:</w:t>
      </w:r>
    </w:p>
    <w:p w:rsidR="009829CA" w:rsidRDefault="009829CA" w:rsidP="00FF3196">
      <w:pPr>
        <w:rPr>
          <w:rFonts w:ascii="Arial" w:hAnsi="Arial" w:cs="Arial"/>
        </w:rPr>
      </w:pPr>
    </w:p>
    <w:p w:rsidR="009829CA" w:rsidRDefault="009829CA" w:rsidP="00FF3196">
      <w:pPr>
        <w:rPr>
          <w:rFonts w:ascii="Arial" w:hAnsi="Arial" w:cs="Arial"/>
        </w:rPr>
      </w:pPr>
    </w:p>
    <w:p w:rsidR="009829CA" w:rsidRDefault="00802E8E" w:rsidP="00FF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proofErr w:type="gramStart"/>
      <w:r>
        <w:rPr>
          <w:rFonts w:ascii="Arial" w:hAnsi="Arial" w:cs="Arial"/>
        </w:rPr>
        <w:t>27.3.2019</w:t>
      </w:r>
      <w:proofErr w:type="gramEnd"/>
    </w:p>
    <w:p w:rsidR="00802E8E" w:rsidRDefault="00802E8E" w:rsidP="00FF3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Staženo: </w:t>
      </w:r>
    </w:p>
    <w:p w:rsidR="007E3107" w:rsidRDefault="007E3107" w:rsidP="00FF3196">
      <w:pPr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7E3107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6C" w:rsidRDefault="00642B6C" w:rsidP="00C068F7">
      <w:pPr>
        <w:spacing w:after="0" w:line="240" w:lineRule="auto"/>
      </w:pPr>
      <w:r>
        <w:separator/>
      </w:r>
    </w:p>
  </w:endnote>
  <w:endnote w:type="continuationSeparator" w:id="0">
    <w:p w:rsidR="00642B6C" w:rsidRDefault="00642B6C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DC" w:rsidRPr="008A3938" w:rsidRDefault="00462CDC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:rsidR="00462CDC" w:rsidRPr="008A3938" w:rsidRDefault="007E3107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="00462CDC"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="00462CDC" w:rsidRPr="008A3938">
      <w:rPr>
        <w:color w:val="7F7F7F" w:themeColor="text1" w:themeTint="80"/>
        <w:sz w:val="24"/>
      </w:rPr>
      <w:t>.cz</w:t>
    </w:r>
  </w:p>
  <w:p w:rsidR="00462CDC" w:rsidRDefault="00462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6C" w:rsidRDefault="00642B6C" w:rsidP="00C068F7">
      <w:pPr>
        <w:spacing w:after="0" w:line="240" w:lineRule="auto"/>
      </w:pPr>
      <w:r>
        <w:separator/>
      </w:r>
    </w:p>
  </w:footnote>
  <w:footnote w:type="continuationSeparator" w:id="0">
    <w:p w:rsidR="00642B6C" w:rsidRDefault="00642B6C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B0" w:rsidRPr="00C068F7" w:rsidRDefault="00E718B0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:rsidR="00E718B0" w:rsidRPr="00C068F7" w:rsidRDefault="00E718B0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:rsidR="00E718B0" w:rsidRPr="00C068F7" w:rsidRDefault="00E718B0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:rsidR="00C068F7" w:rsidRDefault="00C068F7">
    <w:pPr>
      <w:pStyle w:val="Zhlav"/>
    </w:pPr>
  </w:p>
  <w:p w:rsidR="00C068F7" w:rsidRPr="008A3938" w:rsidRDefault="00C068F7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CD011E"/>
    <w:multiLevelType w:val="hybridMultilevel"/>
    <w:tmpl w:val="942CF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4098"/>
    <w:multiLevelType w:val="hybridMultilevel"/>
    <w:tmpl w:val="7B4E0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7"/>
    <w:rsid w:val="00180936"/>
    <w:rsid w:val="001834F4"/>
    <w:rsid w:val="001C1B0E"/>
    <w:rsid w:val="001C7E9C"/>
    <w:rsid w:val="002F4B08"/>
    <w:rsid w:val="00330ADF"/>
    <w:rsid w:val="00341434"/>
    <w:rsid w:val="003A1A5F"/>
    <w:rsid w:val="003E1A73"/>
    <w:rsid w:val="00415066"/>
    <w:rsid w:val="00462CDC"/>
    <w:rsid w:val="005233C4"/>
    <w:rsid w:val="005A1B8D"/>
    <w:rsid w:val="005B06D7"/>
    <w:rsid w:val="00642B6C"/>
    <w:rsid w:val="007029E7"/>
    <w:rsid w:val="007512A5"/>
    <w:rsid w:val="0076455E"/>
    <w:rsid w:val="007E3107"/>
    <w:rsid w:val="00802E8E"/>
    <w:rsid w:val="008A3938"/>
    <w:rsid w:val="009052C4"/>
    <w:rsid w:val="0091788A"/>
    <w:rsid w:val="009829CA"/>
    <w:rsid w:val="00AD68FE"/>
    <w:rsid w:val="00B04BD9"/>
    <w:rsid w:val="00B837C2"/>
    <w:rsid w:val="00BA536E"/>
    <w:rsid w:val="00BD2AA8"/>
    <w:rsid w:val="00BD6547"/>
    <w:rsid w:val="00C0021C"/>
    <w:rsid w:val="00C04B36"/>
    <w:rsid w:val="00C068F7"/>
    <w:rsid w:val="00C238B5"/>
    <w:rsid w:val="00DB2F2F"/>
    <w:rsid w:val="00DB3B1F"/>
    <w:rsid w:val="00DE3F9B"/>
    <w:rsid w:val="00DF1547"/>
    <w:rsid w:val="00E718B0"/>
    <w:rsid w:val="00EF7339"/>
    <w:rsid w:val="00F20145"/>
    <w:rsid w:val="00F612F7"/>
    <w:rsid w:val="00FA3AA2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196"/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31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FF31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19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31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5</cp:revision>
  <cp:lastPrinted>2019-03-25T14:13:00Z</cp:lastPrinted>
  <dcterms:created xsi:type="dcterms:W3CDTF">2019-03-25T14:03:00Z</dcterms:created>
  <dcterms:modified xsi:type="dcterms:W3CDTF">2019-03-27T19:37:00Z</dcterms:modified>
</cp:coreProperties>
</file>